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2C76" w14:textId="77777777" w:rsidR="001639F5" w:rsidRDefault="001639F5" w:rsidP="001639F5">
      <w:pPr>
        <w:jc w:val="center"/>
        <w:rPr>
          <w:rFonts w:cstheme="minorHAnsi"/>
          <w:b/>
          <w:bCs/>
          <w:sz w:val="36"/>
          <w:szCs w:val="36"/>
        </w:rPr>
      </w:pPr>
    </w:p>
    <w:p w14:paraId="7178CE0E" w14:textId="02F8FD92" w:rsidR="00EC6389" w:rsidRDefault="00CD40E3" w:rsidP="001639F5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Parker’s Sample</w:t>
      </w:r>
      <w:r w:rsidR="00F34F94" w:rsidRPr="00E00D55">
        <w:rPr>
          <w:rFonts w:cstheme="minorHAnsi"/>
          <w:b/>
          <w:bCs/>
          <w:sz w:val="36"/>
          <w:szCs w:val="36"/>
        </w:rPr>
        <w:t xml:space="preserve"> </w:t>
      </w:r>
      <w:r w:rsidR="00474DEF">
        <w:rPr>
          <w:rFonts w:cstheme="minorHAnsi"/>
          <w:b/>
          <w:bCs/>
          <w:sz w:val="36"/>
          <w:szCs w:val="36"/>
        </w:rPr>
        <w:t xml:space="preserve">Family </w:t>
      </w:r>
      <w:r w:rsidR="00F34F94" w:rsidRPr="00E00D55">
        <w:rPr>
          <w:rFonts w:cstheme="minorHAnsi"/>
          <w:b/>
          <w:bCs/>
          <w:sz w:val="36"/>
          <w:szCs w:val="36"/>
        </w:rPr>
        <w:t>Trust</w:t>
      </w:r>
    </w:p>
    <w:p w14:paraId="6E9184EB" w14:textId="25248CCE" w:rsidR="00474DEF" w:rsidRPr="00474DEF" w:rsidRDefault="00474DEF" w:rsidP="00F34F94">
      <w:pPr>
        <w:jc w:val="center"/>
        <w:rPr>
          <w:rFonts w:cstheme="minorHAnsi"/>
          <w:b/>
          <w:bCs/>
          <w:sz w:val="28"/>
          <w:szCs w:val="28"/>
        </w:rPr>
      </w:pPr>
      <w:r w:rsidRPr="00474DEF">
        <w:rPr>
          <w:rFonts w:cstheme="minorHAnsi"/>
          <w:b/>
          <w:bCs/>
          <w:sz w:val="28"/>
          <w:szCs w:val="28"/>
        </w:rPr>
        <w:t>Presented by Parker, trustee</w:t>
      </w:r>
    </w:p>
    <w:p w14:paraId="2C25629F" w14:textId="77777777" w:rsidR="00A07BB4" w:rsidRPr="00E00D55" w:rsidRDefault="00A07BB4" w:rsidP="00EC638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</w:p>
    <w:p w14:paraId="505B44DB" w14:textId="77777777" w:rsidR="00F34F94" w:rsidRPr="00E00D55" w:rsidRDefault="00A07BB4" w:rsidP="00C12BC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00D55">
        <w:rPr>
          <w:rFonts w:asciiTheme="minorHAnsi" w:hAnsiTheme="minorHAnsi" w:cstheme="minorHAnsi"/>
          <w:color w:val="000000"/>
        </w:rPr>
        <w:t xml:space="preserve">As I planned my multi-generational humanitarian project, I realized I needed a plan to take care of my family while taking care of the world. </w:t>
      </w:r>
      <w:r w:rsidR="00F34F94" w:rsidRPr="00E00D55">
        <w:rPr>
          <w:rFonts w:asciiTheme="minorHAnsi" w:hAnsiTheme="minorHAnsi" w:cstheme="minorHAnsi"/>
          <w:color w:val="000000"/>
        </w:rPr>
        <w:t xml:space="preserve">  The</w:t>
      </w:r>
      <w:r w:rsidRPr="00E00D55">
        <w:rPr>
          <w:rFonts w:asciiTheme="minorHAnsi" w:hAnsiTheme="minorHAnsi" w:cstheme="minorHAnsi"/>
          <w:color w:val="000000"/>
        </w:rPr>
        <w:t xml:space="preserve"> development of a family governance system bec</w:t>
      </w:r>
      <w:r w:rsidR="00F34F94" w:rsidRPr="00E00D55">
        <w:rPr>
          <w:rFonts w:asciiTheme="minorHAnsi" w:hAnsiTheme="minorHAnsi" w:cstheme="minorHAnsi"/>
          <w:color w:val="000000"/>
        </w:rPr>
        <w:t>ame</w:t>
      </w:r>
      <w:r w:rsidRPr="00E00D55">
        <w:rPr>
          <w:rFonts w:asciiTheme="minorHAnsi" w:hAnsiTheme="minorHAnsi" w:cstheme="minorHAnsi"/>
          <w:color w:val="000000"/>
        </w:rPr>
        <w:t xml:space="preserve"> a critical component of </w:t>
      </w:r>
      <w:r w:rsidR="00F34F94" w:rsidRPr="00E00D55">
        <w:rPr>
          <w:rFonts w:asciiTheme="minorHAnsi" w:hAnsiTheme="minorHAnsi" w:cstheme="minorHAnsi"/>
          <w:color w:val="000000"/>
        </w:rPr>
        <w:t>my</w:t>
      </w:r>
      <w:r w:rsidRPr="00E00D55">
        <w:rPr>
          <w:rFonts w:asciiTheme="minorHAnsi" w:hAnsiTheme="minorHAnsi" w:cstheme="minorHAnsi"/>
          <w:color w:val="000000"/>
        </w:rPr>
        <w:t xml:space="preserve"> family’s plan for managing its wealth for the succeeding generations. </w:t>
      </w:r>
    </w:p>
    <w:p w14:paraId="76A12158" w14:textId="77777777" w:rsidR="00F34F94" w:rsidRPr="00E00D55" w:rsidRDefault="00F34F94" w:rsidP="00C12BC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10DAC0F2" w14:textId="2DA9AD02" w:rsidR="00A07BB4" w:rsidRPr="00E00D55" w:rsidRDefault="00C12BC0" w:rsidP="00C12BC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00D55">
        <w:rPr>
          <w:rFonts w:asciiTheme="minorHAnsi" w:hAnsiTheme="minorHAnsi" w:cstheme="minorHAnsi"/>
        </w:rPr>
        <w:t xml:space="preserve">I needed a structure that is inclusive enough to serve the current generation and flexible enough for the needs of future generations </w:t>
      </w:r>
      <w:r w:rsidR="006F7FC8">
        <w:rPr>
          <w:rFonts w:asciiTheme="minorHAnsi" w:hAnsiTheme="minorHAnsi" w:cstheme="minorHAnsi"/>
        </w:rPr>
        <w:t xml:space="preserve">that </w:t>
      </w:r>
      <w:r w:rsidRPr="00E00D55">
        <w:rPr>
          <w:rFonts w:asciiTheme="minorHAnsi" w:hAnsiTheme="minorHAnsi" w:cstheme="minorHAnsi"/>
        </w:rPr>
        <w:t>can position your family to thrive, now and in the future.   I wanted my family governance project to also be used as a philanthropic vehicle to help preserve the giving aspect of our family projects in a multi-generational fashion.</w:t>
      </w:r>
    </w:p>
    <w:p w14:paraId="497F33E9" w14:textId="77777777" w:rsidR="001639F5" w:rsidRDefault="001639F5" w:rsidP="00C12BC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</w:rPr>
      </w:pPr>
    </w:p>
    <w:p w14:paraId="0D01C85E" w14:textId="7F2BAC55" w:rsidR="00EC6389" w:rsidRPr="00E00D55" w:rsidRDefault="00EC6389" w:rsidP="00C12BC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</w:rPr>
      </w:pPr>
      <w:r w:rsidRPr="00E00D55">
        <w:rPr>
          <w:rFonts w:asciiTheme="minorHAnsi" w:hAnsiTheme="minorHAnsi" w:cstheme="minorHAnsi"/>
          <w:color w:val="222222"/>
        </w:rPr>
        <w:t xml:space="preserve"> My vision is to give my loved ones and my family a chance to live the American Dream and provide decent living conditions.</w:t>
      </w:r>
    </w:p>
    <w:p w14:paraId="2EA6C312" w14:textId="77777777" w:rsidR="00EC6389" w:rsidRPr="00E00D55" w:rsidRDefault="00EC6389" w:rsidP="00C12BC0">
      <w:pPr>
        <w:rPr>
          <w:rFonts w:cstheme="minorHAnsi"/>
        </w:rPr>
      </w:pPr>
    </w:p>
    <w:p w14:paraId="7A1915C9" w14:textId="40ED9602" w:rsidR="00EC6389" w:rsidRPr="00E00D55" w:rsidRDefault="00EC6389" w:rsidP="00C12BC0">
      <w:pPr>
        <w:rPr>
          <w:rFonts w:cstheme="minorHAnsi"/>
          <w:b/>
          <w:bCs/>
        </w:rPr>
      </w:pPr>
      <w:r w:rsidRPr="00E00D55">
        <w:rPr>
          <w:rFonts w:cstheme="minorHAnsi"/>
          <w:b/>
          <w:bCs/>
        </w:rPr>
        <w:t>MISSION</w:t>
      </w:r>
    </w:p>
    <w:p w14:paraId="6EC28E7C" w14:textId="36173DED" w:rsidR="00EC6389" w:rsidRPr="00E00D55" w:rsidRDefault="00C12BC0" w:rsidP="000B54D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00D55">
        <w:rPr>
          <w:rFonts w:asciiTheme="minorHAnsi" w:hAnsiTheme="minorHAnsi" w:cstheme="minorHAnsi"/>
          <w:color w:val="222222"/>
        </w:rPr>
        <w:t>After achieving my goals to feed the world, m</w:t>
      </w:r>
      <w:r w:rsidR="00EC6389" w:rsidRPr="00E00D55">
        <w:rPr>
          <w:rFonts w:asciiTheme="minorHAnsi" w:hAnsiTheme="minorHAnsi" w:cstheme="minorHAnsi"/>
          <w:color w:val="222222"/>
        </w:rPr>
        <w:t xml:space="preserve">y life’s purpose is to make sure that every family </w:t>
      </w:r>
      <w:r w:rsidR="000B54DA" w:rsidRPr="00E00D55">
        <w:rPr>
          <w:rFonts w:asciiTheme="minorHAnsi" w:hAnsiTheme="minorHAnsi" w:cstheme="minorHAnsi"/>
          <w:color w:val="222222"/>
        </w:rPr>
        <w:t>member and people important to me are able to live in abundance while preserving our family wealth and maintaining our philanthropic goals of giving back to our world</w:t>
      </w:r>
      <w:r w:rsidR="00EC6389" w:rsidRPr="00E00D55">
        <w:rPr>
          <w:rFonts w:asciiTheme="minorHAnsi" w:hAnsiTheme="minorHAnsi" w:cstheme="minorHAnsi"/>
          <w:color w:val="222222"/>
        </w:rPr>
        <w:t xml:space="preserve">.  </w:t>
      </w:r>
    </w:p>
    <w:p w14:paraId="2EC9C4A7" w14:textId="77777777" w:rsidR="00EC6389" w:rsidRPr="00E00D55" w:rsidRDefault="00EC6389" w:rsidP="00C12BC0">
      <w:pPr>
        <w:rPr>
          <w:rFonts w:cstheme="minorHAnsi"/>
        </w:rPr>
      </w:pPr>
    </w:p>
    <w:p w14:paraId="05C8AAD3" w14:textId="3F764269" w:rsidR="00EC6389" w:rsidRPr="00E00D55" w:rsidRDefault="00EC6389" w:rsidP="00C12BC0">
      <w:pPr>
        <w:rPr>
          <w:rFonts w:cstheme="minorHAnsi"/>
          <w:b/>
          <w:bCs/>
        </w:rPr>
      </w:pPr>
      <w:r w:rsidRPr="00E00D55">
        <w:rPr>
          <w:rFonts w:cstheme="minorHAnsi"/>
          <w:b/>
          <w:bCs/>
        </w:rPr>
        <w:t>TARGET GROUPS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4785"/>
      </w:tblGrid>
      <w:tr w:rsidR="000B54DA" w:rsidRPr="00E00D55" w14:paraId="29EF128F" w14:textId="77777777" w:rsidTr="001102C4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9D13C" w14:textId="77777777" w:rsidR="000B54DA" w:rsidRPr="00E00D55" w:rsidRDefault="000B54DA" w:rsidP="001102C4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Self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CD75F" w14:textId="77777777" w:rsidR="000B54DA" w:rsidRPr="00E00D55" w:rsidRDefault="000B54DA" w:rsidP="001102C4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Relatives - Nieces &amp; Nephews</w:t>
            </w:r>
          </w:p>
        </w:tc>
      </w:tr>
      <w:tr w:rsidR="000B54DA" w:rsidRPr="00E00D55" w14:paraId="2010BF06" w14:textId="77777777" w:rsidTr="001102C4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B085" w14:textId="77777777" w:rsidR="000B54DA" w:rsidRPr="00E00D55" w:rsidRDefault="000B54DA" w:rsidP="001102C4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Spouse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BBD79" w14:textId="77777777" w:rsidR="000B54DA" w:rsidRPr="00E00D55" w:rsidRDefault="000B54DA" w:rsidP="001102C4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Relatives - Cousins</w:t>
            </w:r>
          </w:p>
        </w:tc>
      </w:tr>
      <w:tr w:rsidR="000B54DA" w:rsidRPr="00E00D55" w14:paraId="5DB97A8D" w14:textId="77777777" w:rsidTr="001102C4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D0A85" w14:textId="77777777" w:rsidR="000B54DA" w:rsidRPr="00E00D55" w:rsidRDefault="000B54DA" w:rsidP="001102C4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Relatives - Children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952C8" w14:textId="4EF5E4CE" w:rsidR="000B54DA" w:rsidRPr="00E00D55" w:rsidRDefault="000B54DA" w:rsidP="001102C4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Friends</w:t>
            </w:r>
            <w:r w:rsidR="00E00D55">
              <w:rPr>
                <w:rFonts w:eastAsia="Times New Roman" w:cstheme="minorHAnsi"/>
              </w:rPr>
              <w:t>/Neighbors</w:t>
            </w:r>
          </w:p>
        </w:tc>
      </w:tr>
      <w:tr w:rsidR="000B54DA" w:rsidRPr="00E00D55" w14:paraId="496B6271" w14:textId="77777777" w:rsidTr="001102C4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F6065" w14:textId="77777777" w:rsidR="000B54DA" w:rsidRPr="00E00D55" w:rsidRDefault="000B54DA" w:rsidP="001102C4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Relatives - Grandchildren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1DA96" w14:textId="77777777" w:rsidR="000B54DA" w:rsidRPr="00E00D55" w:rsidRDefault="000B54DA" w:rsidP="001102C4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Community organizations</w:t>
            </w:r>
          </w:p>
        </w:tc>
      </w:tr>
      <w:tr w:rsidR="000B54DA" w:rsidRPr="00E00D55" w14:paraId="4E7E3222" w14:textId="77777777" w:rsidTr="001102C4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C5A80" w14:textId="77777777" w:rsidR="000B54DA" w:rsidRPr="00E00D55" w:rsidRDefault="000B54DA" w:rsidP="001102C4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Relatives - In-laws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8A4FB" w14:textId="5A7B9FDE" w:rsidR="000B54DA" w:rsidRPr="00E00D55" w:rsidRDefault="000B54DA" w:rsidP="001102C4">
            <w:pPr>
              <w:numPr>
                <w:ilvl w:val="0"/>
                <w:numId w:val="4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TBD 503.c organizations</w:t>
            </w:r>
          </w:p>
        </w:tc>
      </w:tr>
      <w:tr w:rsidR="000B54DA" w:rsidRPr="00E00D55" w14:paraId="6ECDAC8F" w14:textId="77777777" w:rsidTr="001102C4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63358" w14:textId="77777777" w:rsidR="000B54DA" w:rsidRPr="00E00D55" w:rsidRDefault="000B54DA" w:rsidP="001102C4">
            <w:pPr>
              <w:numPr>
                <w:ilvl w:val="0"/>
                <w:numId w:val="5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Community Support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C8D83" w14:textId="6A85EC57" w:rsidR="000B54DA" w:rsidRPr="00E00D55" w:rsidRDefault="00411A80" w:rsidP="001102C4">
            <w:pPr>
              <w:numPr>
                <w:ilvl w:val="0"/>
                <w:numId w:val="6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Parker MacRae Foundation</w:t>
            </w:r>
          </w:p>
        </w:tc>
      </w:tr>
      <w:tr w:rsidR="000B54DA" w:rsidRPr="00E00D55" w14:paraId="3987AC54" w14:textId="77777777" w:rsidTr="001102C4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1DF36" w14:textId="77777777" w:rsidR="000B54DA" w:rsidRPr="00E00D55" w:rsidRDefault="000B54DA" w:rsidP="001102C4">
            <w:pPr>
              <w:numPr>
                <w:ilvl w:val="0"/>
                <w:numId w:val="5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Scholarships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CFECC" w14:textId="2286BF33" w:rsidR="000B54DA" w:rsidRPr="00E00D55" w:rsidRDefault="00E00D55" w:rsidP="001102C4">
            <w:pPr>
              <w:numPr>
                <w:ilvl w:val="0"/>
                <w:numId w:val="6"/>
              </w:numPr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Staff</w:t>
            </w:r>
          </w:p>
        </w:tc>
      </w:tr>
      <w:tr w:rsidR="000B54DA" w:rsidRPr="00E00D55" w14:paraId="10C70E24" w14:textId="77777777" w:rsidTr="001102C4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AF2A7" w14:textId="77777777" w:rsidR="000B54DA" w:rsidRPr="00E00D55" w:rsidRDefault="000B54DA" w:rsidP="001102C4">
            <w:pPr>
              <w:numPr>
                <w:ilvl w:val="0"/>
                <w:numId w:val="5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“Almost’ family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BA5DD" w14:textId="77777777" w:rsidR="000B54DA" w:rsidRPr="00E00D55" w:rsidRDefault="000B54DA" w:rsidP="001102C4">
            <w:pPr>
              <w:numPr>
                <w:ilvl w:val="0"/>
                <w:numId w:val="6"/>
              </w:numPr>
              <w:ind w:left="0"/>
              <w:rPr>
                <w:rFonts w:eastAsia="Times New Roman" w:cstheme="minorHAnsi"/>
              </w:rPr>
            </w:pPr>
            <w:r w:rsidRPr="00E00D55">
              <w:rPr>
                <w:rFonts w:eastAsia="Times New Roman" w:cstheme="minorHAnsi"/>
              </w:rPr>
              <w:t>Caregivers</w:t>
            </w:r>
          </w:p>
        </w:tc>
      </w:tr>
    </w:tbl>
    <w:p w14:paraId="72176A27" w14:textId="77777777" w:rsidR="00EC6389" w:rsidRPr="00E00D55" w:rsidRDefault="00EC6389" w:rsidP="00C12BC0">
      <w:pPr>
        <w:rPr>
          <w:rFonts w:cstheme="minorHAnsi"/>
        </w:rPr>
      </w:pPr>
    </w:p>
    <w:p w14:paraId="07505667" w14:textId="4FAF5049" w:rsidR="00EC6389" w:rsidRPr="00E00D55" w:rsidRDefault="00EC6389" w:rsidP="00C12BC0">
      <w:pPr>
        <w:rPr>
          <w:rFonts w:cstheme="minorHAnsi"/>
          <w:b/>
          <w:bCs/>
        </w:rPr>
      </w:pPr>
      <w:r w:rsidRPr="00E00D55">
        <w:rPr>
          <w:rFonts w:cstheme="minorHAnsi"/>
          <w:b/>
          <w:bCs/>
        </w:rPr>
        <w:t>PROJECT OBJECTIVES</w:t>
      </w:r>
      <w:r w:rsidRPr="00E00D55">
        <w:rPr>
          <w:rFonts w:cstheme="minorHAnsi"/>
          <w:b/>
          <w:bCs/>
        </w:rPr>
        <w:tab/>
      </w:r>
      <w:r w:rsidRPr="00E00D55">
        <w:rPr>
          <w:rFonts w:cstheme="minorHAnsi"/>
          <w:b/>
          <w:bCs/>
        </w:rPr>
        <w:tab/>
      </w:r>
      <w:r w:rsidRPr="00E00D55">
        <w:rPr>
          <w:rFonts w:cstheme="minorHAnsi"/>
          <w:b/>
          <w:bCs/>
        </w:rPr>
        <w:tab/>
      </w:r>
      <w:r w:rsidRPr="00E00D55">
        <w:rPr>
          <w:rFonts w:cstheme="minorHAnsi"/>
          <w:b/>
          <w:bCs/>
        </w:rPr>
        <w:tab/>
        <w:t xml:space="preserve">         </w:t>
      </w:r>
    </w:p>
    <w:p w14:paraId="583E4B87" w14:textId="77777777" w:rsidR="000B54DA" w:rsidRPr="00E00D55" w:rsidRDefault="000B54DA" w:rsidP="00411A8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E00D55">
        <w:rPr>
          <w:rFonts w:asciiTheme="minorHAnsi" w:hAnsiTheme="minorHAnsi" w:cstheme="minorHAnsi"/>
        </w:rPr>
        <w:t xml:space="preserve">Satisfy each family member’s basic human needs. </w:t>
      </w:r>
    </w:p>
    <w:p w14:paraId="68E45441" w14:textId="4F6F1746" w:rsidR="000B54DA" w:rsidRPr="00E00D55" w:rsidRDefault="000B54DA" w:rsidP="00411A8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E00D55">
        <w:rPr>
          <w:rFonts w:asciiTheme="minorHAnsi" w:hAnsiTheme="minorHAnsi" w:cstheme="minorHAnsi"/>
        </w:rPr>
        <w:t xml:space="preserve">Ensure that each family member understands the governance system and his or her roles within it. </w:t>
      </w:r>
    </w:p>
    <w:p w14:paraId="1A813621" w14:textId="41B9A5DB" w:rsidR="000B54DA" w:rsidRPr="00E00D55" w:rsidRDefault="000B54DA" w:rsidP="00411A8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E00D55">
        <w:rPr>
          <w:rFonts w:asciiTheme="minorHAnsi" w:hAnsiTheme="minorHAnsi" w:cstheme="minorHAnsi"/>
        </w:rPr>
        <w:t xml:space="preserve">Emphasize the value of work in realizing individual happiness. </w:t>
      </w:r>
    </w:p>
    <w:p w14:paraId="6A0654C5" w14:textId="5E434574" w:rsidR="000B54DA" w:rsidRPr="00E00D55" w:rsidRDefault="000B54DA" w:rsidP="00411A80">
      <w:pPr>
        <w:pStyle w:val="Pa7"/>
        <w:numPr>
          <w:ilvl w:val="0"/>
          <w:numId w:val="15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E00D55">
        <w:rPr>
          <w:rFonts w:asciiTheme="minorHAnsi" w:hAnsiTheme="minorHAnsi" w:cstheme="minorHAnsi"/>
          <w:color w:val="000000"/>
        </w:rPr>
        <w:t>To develop your family’s intellectual capital</w:t>
      </w:r>
      <w:r w:rsidR="00C14AEE">
        <w:rPr>
          <w:rFonts w:asciiTheme="minorHAnsi" w:hAnsiTheme="minorHAnsi" w:cstheme="minorHAnsi"/>
          <w:color w:val="000000"/>
        </w:rPr>
        <w:t>.</w:t>
      </w:r>
    </w:p>
    <w:p w14:paraId="0FEF0008" w14:textId="77777777" w:rsidR="000B54DA" w:rsidRPr="00E00D55" w:rsidRDefault="000B54DA" w:rsidP="00411A8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E00D55">
        <w:rPr>
          <w:rFonts w:asciiTheme="minorHAnsi" w:hAnsiTheme="minorHAnsi" w:cstheme="minorHAnsi"/>
        </w:rPr>
        <w:t xml:space="preserve">Creates channels to collect and share information efficiently and appropriately. </w:t>
      </w:r>
    </w:p>
    <w:p w14:paraId="75F2E3C3" w14:textId="005190D3" w:rsidR="000B54DA" w:rsidRPr="001639F5" w:rsidRDefault="000B54DA" w:rsidP="001639F5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E00D55">
        <w:rPr>
          <w:rFonts w:asciiTheme="minorHAnsi" w:hAnsiTheme="minorHAnsi" w:cstheme="minorHAnsi"/>
        </w:rPr>
        <w:t>Provides leadership incentives</w:t>
      </w:r>
      <w:r w:rsidR="001639F5">
        <w:rPr>
          <w:rFonts w:asciiTheme="minorHAnsi" w:hAnsiTheme="minorHAnsi" w:cstheme="minorHAnsi"/>
        </w:rPr>
        <w:t xml:space="preserve"> &amp;</w:t>
      </w:r>
      <w:r w:rsidRPr="001639F5">
        <w:rPr>
          <w:rFonts w:asciiTheme="minorHAnsi" w:hAnsiTheme="minorHAnsi" w:cstheme="minorHAnsi"/>
        </w:rPr>
        <w:t xml:space="preserve"> develop</w:t>
      </w:r>
      <w:r w:rsidR="001639F5">
        <w:rPr>
          <w:rFonts w:asciiTheme="minorHAnsi" w:hAnsiTheme="minorHAnsi" w:cstheme="minorHAnsi"/>
        </w:rPr>
        <w:t>s</w:t>
      </w:r>
      <w:r w:rsidRPr="001639F5">
        <w:rPr>
          <w:rFonts w:asciiTheme="minorHAnsi" w:hAnsiTheme="minorHAnsi" w:cstheme="minorHAnsi"/>
        </w:rPr>
        <w:t xml:space="preserve"> younger generations into family leaders. </w:t>
      </w:r>
    </w:p>
    <w:p w14:paraId="02189A18" w14:textId="77777777" w:rsidR="000B54DA" w:rsidRPr="00E00D55" w:rsidRDefault="000B54DA" w:rsidP="00411A8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E00D55">
        <w:rPr>
          <w:rFonts w:asciiTheme="minorHAnsi" w:hAnsiTheme="minorHAnsi" w:cstheme="minorHAnsi"/>
        </w:rPr>
        <w:t xml:space="preserve">Relays your family’s history and values. </w:t>
      </w:r>
    </w:p>
    <w:p w14:paraId="04DC2DB7" w14:textId="657DEF1A" w:rsidR="000B54DA" w:rsidRPr="00E00D55" w:rsidRDefault="000B54DA" w:rsidP="00411A8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E00D55">
        <w:rPr>
          <w:rFonts w:asciiTheme="minorHAnsi" w:hAnsiTheme="minorHAnsi" w:cstheme="minorHAnsi"/>
        </w:rPr>
        <w:t xml:space="preserve">Sparks and develop interest in your family’s history and goals. </w:t>
      </w:r>
    </w:p>
    <w:p w14:paraId="0DD2724B" w14:textId="277F50BE" w:rsidR="000B54DA" w:rsidRPr="00E00D55" w:rsidRDefault="00E00D55" w:rsidP="00411A8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E00D55">
        <w:rPr>
          <w:rFonts w:asciiTheme="minorHAnsi" w:hAnsiTheme="minorHAnsi" w:cstheme="minorHAnsi"/>
        </w:rPr>
        <w:t>Mentors’</w:t>
      </w:r>
      <w:r w:rsidR="000B54DA" w:rsidRPr="00E00D55">
        <w:rPr>
          <w:rFonts w:asciiTheme="minorHAnsi" w:hAnsiTheme="minorHAnsi" w:cstheme="minorHAnsi"/>
        </w:rPr>
        <w:t xml:space="preserve"> family members through life experiences and helps forge bonds among family members. </w:t>
      </w:r>
    </w:p>
    <w:p w14:paraId="5D77632E" w14:textId="77777777" w:rsidR="000B54DA" w:rsidRPr="00E00D55" w:rsidRDefault="000B54DA" w:rsidP="00411A80">
      <w:pPr>
        <w:pStyle w:val="Default"/>
        <w:numPr>
          <w:ilvl w:val="0"/>
          <w:numId w:val="15"/>
        </w:numPr>
        <w:rPr>
          <w:rFonts w:asciiTheme="minorHAnsi" w:hAnsiTheme="minorHAnsi" w:cstheme="minorHAnsi"/>
        </w:rPr>
      </w:pPr>
      <w:r w:rsidRPr="00E00D55">
        <w:rPr>
          <w:rFonts w:asciiTheme="minorHAnsi" w:hAnsiTheme="minorHAnsi" w:cstheme="minorHAnsi"/>
        </w:rPr>
        <w:t xml:space="preserve">Promotes intellectual diversity. </w:t>
      </w:r>
    </w:p>
    <w:p w14:paraId="6D2F6A76" w14:textId="77777777" w:rsidR="00EC6389" w:rsidRPr="00E00D55" w:rsidRDefault="00EC6389" w:rsidP="00C12BC0">
      <w:pPr>
        <w:rPr>
          <w:rFonts w:cstheme="minorHAnsi"/>
        </w:rPr>
      </w:pPr>
    </w:p>
    <w:p w14:paraId="511644AA" w14:textId="77777777" w:rsidR="001639F5" w:rsidRDefault="001639F5" w:rsidP="00C12BC0">
      <w:pPr>
        <w:rPr>
          <w:rFonts w:cstheme="minorHAnsi"/>
          <w:b/>
          <w:bCs/>
        </w:rPr>
      </w:pPr>
    </w:p>
    <w:p w14:paraId="020B07FD" w14:textId="77777777" w:rsidR="001639F5" w:rsidRDefault="001639F5" w:rsidP="00C12BC0">
      <w:pPr>
        <w:rPr>
          <w:rFonts w:cstheme="minorHAnsi"/>
          <w:b/>
          <w:bCs/>
        </w:rPr>
      </w:pPr>
    </w:p>
    <w:p w14:paraId="74DFEF52" w14:textId="77777777" w:rsidR="001639F5" w:rsidRDefault="001639F5" w:rsidP="00C12BC0">
      <w:pPr>
        <w:rPr>
          <w:rFonts w:cstheme="minorHAnsi"/>
          <w:b/>
          <w:bCs/>
        </w:rPr>
      </w:pPr>
    </w:p>
    <w:p w14:paraId="0254130F" w14:textId="7C3E1606" w:rsidR="00EC6389" w:rsidRPr="00474DEF" w:rsidRDefault="00E00D55" w:rsidP="00C12BC0">
      <w:pPr>
        <w:rPr>
          <w:rFonts w:cstheme="minorHAnsi"/>
          <w:b/>
          <w:bCs/>
        </w:rPr>
      </w:pPr>
      <w:r w:rsidRPr="00474DEF">
        <w:rPr>
          <w:rFonts w:cstheme="minorHAnsi"/>
          <w:b/>
          <w:bCs/>
        </w:rPr>
        <w:t>E</w:t>
      </w:r>
      <w:r w:rsidR="006D52A1">
        <w:rPr>
          <w:rFonts w:cstheme="minorHAnsi"/>
          <w:b/>
          <w:bCs/>
        </w:rPr>
        <w:t>XPECTED EXPENSES*</w:t>
      </w:r>
    </w:p>
    <w:tbl>
      <w:tblPr>
        <w:tblW w:w="1026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530"/>
        <w:gridCol w:w="1620"/>
        <w:gridCol w:w="2070"/>
      </w:tblGrid>
      <w:tr w:rsidR="00474DEF" w:rsidRPr="00567D06" w14:paraId="04EFCF91" w14:textId="77777777" w:rsidTr="00D06A9C">
        <w:trPr>
          <w:trHeight w:val="890"/>
        </w:trPr>
        <w:tc>
          <w:tcPr>
            <w:tcW w:w="5040" w:type="dxa"/>
            <w:shd w:val="clear" w:color="auto" w:fill="auto"/>
          </w:tcPr>
          <w:p w14:paraId="5FC8F2AC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ITEM</w:t>
            </w:r>
          </w:p>
        </w:tc>
        <w:tc>
          <w:tcPr>
            <w:tcW w:w="1530" w:type="dxa"/>
          </w:tcPr>
          <w:p w14:paraId="3B129E8E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Yr. 1</w:t>
            </w:r>
          </w:p>
          <w:p w14:paraId="545980E8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($ Millions)</w:t>
            </w:r>
          </w:p>
        </w:tc>
        <w:tc>
          <w:tcPr>
            <w:tcW w:w="1620" w:type="dxa"/>
          </w:tcPr>
          <w:p w14:paraId="08B31D86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Yrs. 2-4</w:t>
            </w:r>
          </w:p>
          <w:p w14:paraId="5A805DF8" w14:textId="414876F6" w:rsidR="00567D06" w:rsidRPr="00567D06" w:rsidRDefault="004822E6" w:rsidP="00C12BC0">
            <w:pPr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Per Year</w:t>
            </w:r>
          </w:p>
          <w:p w14:paraId="09A1C718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</w:p>
        </w:tc>
        <w:tc>
          <w:tcPr>
            <w:tcW w:w="2070" w:type="dxa"/>
          </w:tcPr>
          <w:p w14:paraId="1E5F8896" w14:textId="0AC5D759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Yrs. 5-</w:t>
            </w:r>
            <w:r w:rsidR="003A5CD2" w:rsidRPr="00474DEF">
              <w:rPr>
                <w:rFonts w:eastAsia="Calibri" w:cstheme="minorHAnsi"/>
                <w:lang w:val="en-GB"/>
              </w:rPr>
              <w:t>100</w:t>
            </w:r>
          </w:p>
          <w:p w14:paraId="0A2D8475" w14:textId="4582AB2F" w:rsidR="00567D06" w:rsidRPr="00567D06" w:rsidRDefault="004822E6" w:rsidP="00C12BC0">
            <w:pPr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Per Year</w:t>
            </w:r>
          </w:p>
          <w:p w14:paraId="0F3F280A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</w:p>
        </w:tc>
      </w:tr>
      <w:tr w:rsidR="00474DEF" w:rsidRPr="00567D06" w14:paraId="5759CB09" w14:textId="77777777" w:rsidTr="00D06A9C">
        <w:trPr>
          <w:trHeight w:val="287"/>
        </w:trPr>
        <w:tc>
          <w:tcPr>
            <w:tcW w:w="5040" w:type="dxa"/>
            <w:shd w:val="clear" w:color="auto" w:fill="auto"/>
          </w:tcPr>
          <w:p w14:paraId="7EFAAF89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Self</w:t>
            </w:r>
          </w:p>
        </w:tc>
        <w:tc>
          <w:tcPr>
            <w:tcW w:w="1530" w:type="dxa"/>
          </w:tcPr>
          <w:p w14:paraId="722D0E02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20 mil</w:t>
            </w:r>
          </w:p>
        </w:tc>
        <w:tc>
          <w:tcPr>
            <w:tcW w:w="1620" w:type="dxa"/>
          </w:tcPr>
          <w:p w14:paraId="457F4AA7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10 mil</w:t>
            </w:r>
          </w:p>
        </w:tc>
        <w:tc>
          <w:tcPr>
            <w:tcW w:w="2070" w:type="dxa"/>
          </w:tcPr>
          <w:p w14:paraId="3F5FC01C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5 mil</w:t>
            </w:r>
          </w:p>
        </w:tc>
      </w:tr>
      <w:tr w:rsidR="001639F5" w:rsidRPr="00474DEF" w14:paraId="258B9581" w14:textId="77777777" w:rsidTr="00D06A9C">
        <w:trPr>
          <w:trHeight w:val="287"/>
        </w:trPr>
        <w:tc>
          <w:tcPr>
            <w:tcW w:w="5040" w:type="dxa"/>
            <w:shd w:val="clear" w:color="auto" w:fill="auto"/>
          </w:tcPr>
          <w:p w14:paraId="52F7F895" w14:textId="28F286F2" w:rsidR="00E00D55" w:rsidRPr="00474DEF" w:rsidRDefault="00E00D55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Project Start-up Funds</w:t>
            </w:r>
          </w:p>
        </w:tc>
        <w:tc>
          <w:tcPr>
            <w:tcW w:w="1530" w:type="dxa"/>
          </w:tcPr>
          <w:p w14:paraId="0E085050" w14:textId="03C6EB3C" w:rsidR="00E00D55" w:rsidRPr="00474DEF" w:rsidRDefault="003A5CD2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2</w:t>
            </w:r>
            <w:r w:rsidR="00E00D55" w:rsidRPr="00474DEF">
              <w:rPr>
                <w:rFonts w:eastAsia="Calibri" w:cstheme="minorHAnsi"/>
                <w:lang w:val="en-GB"/>
              </w:rPr>
              <w:t>00 mil</w:t>
            </w:r>
          </w:p>
        </w:tc>
        <w:tc>
          <w:tcPr>
            <w:tcW w:w="1620" w:type="dxa"/>
          </w:tcPr>
          <w:p w14:paraId="6FFDBAEB" w14:textId="5A396287" w:rsidR="00E00D55" w:rsidRPr="00474DEF" w:rsidRDefault="00E00D55" w:rsidP="00C12BC0">
            <w:pPr>
              <w:rPr>
                <w:rFonts w:eastAsia="Calibri" w:cstheme="minorHAnsi"/>
                <w:lang w:val="en-GB"/>
              </w:rPr>
            </w:pPr>
          </w:p>
        </w:tc>
        <w:tc>
          <w:tcPr>
            <w:tcW w:w="2070" w:type="dxa"/>
          </w:tcPr>
          <w:p w14:paraId="73F8A980" w14:textId="6FD6BF3A" w:rsidR="00E00D55" w:rsidRPr="00474DEF" w:rsidRDefault="00E00D55" w:rsidP="00C12BC0">
            <w:pPr>
              <w:rPr>
                <w:rFonts w:eastAsia="Calibri" w:cstheme="minorHAnsi"/>
                <w:lang w:val="en-GB"/>
              </w:rPr>
            </w:pPr>
          </w:p>
        </w:tc>
      </w:tr>
      <w:tr w:rsidR="001639F5" w:rsidRPr="00474DEF" w14:paraId="77E7B47B" w14:textId="77777777" w:rsidTr="00D06A9C">
        <w:trPr>
          <w:trHeight w:val="287"/>
        </w:trPr>
        <w:tc>
          <w:tcPr>
            <w:tcW w:w="5040" w:type="dxa"/>
            <w:shd w:val="clear" w:color="auto" w:fill="auto"/>
          </w:tcPr>
          <w:p w14:paraId="42B78970" w14:textId="021FC671" w:rsidR="003A5CD2" w:rsidRPr="00474DEF" w:rsidRDefault="003A5CD2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Family Office</w:t>
            </w:r>
          </w:p>
        </w:tc>
        <w:tc>
          <w:tcPr>
            <w:tcW w:w="1530" w:type="dxa"/>
          </w:tcPr>
          <w:p w14:paraId="16207192" w14:textId="4C22008D" w:rsidR="003A5CD2" w:rsidRPr="00474DEF" w:rsidRDefault="003A5CD2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200 mil</w:t>
            </w:r>
          </w:p>
        </w:tc>
        <w:tc>
          <w:tcPr>
            <w:tcW w:w="1620" w:type="dxa"/>
          </w:tcPr>
          <w:p w14:paraId="75B1A662" w14:textId="458E2B46" w:rsidR="003A5CD2" w:rsidRPr="00474DEF" w:rsidRDefault="003A5CD2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100 mil</w:t>
            </w:r>
          </w:p>
        </w:tc>
        <w:tc>
          <w:tcPr>
            <w:tcW w:w="2070" w:type="dxa"/>
          </w:tcPr>
          <w:p w14:paraId="3B48EE38" w14:textId="1DE92B7E" w:rsidR="003A5CD2" w:rsidRPr="00474DEF" w:rsidRDefault="003A5CD2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50 mil</w:t>
            </w:r>
          </w:p>
        </w:tc>
      </w:tr>
      <w:tr w:rsidR="001639F5" w:rsidRPr="00474DEF" w14:paraId="3700B964" w14:textId="77777777" w:rsidTr="00D06A9C">
        <w:trPr>
          <w:trHeight w:val="287"/>
        </w:trPr>
        <w:tc>
          <w:tcPr>
            <w:tcW w:w="5040" w:type="dxa"/>
            <w:shd w:val="clear" w:color="auto" w:fill="auto"/>
          </w:tcPr>
          <w:p w14:paraId="632B86D6" w14:textId="7CB3B782" w:rsidR="003A5CD2" w:rsidRPr="00474DEF" w:rsidRDefault="003A5CD2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New Project Investment Fund</w:t>
            </w:r>
          </w:p>
        </w:tc>
        <w:tc>
          <w:tcPr>
            <w:tcW w:w="1530" w:type="dxa"/>
          </w:tcPr>
          <w:p w14:paraId="17E09BC2" w14:textId="29281870" w:rsidR="003A5CD2" w:rsidRPr="00474DEF" w:rsidRDefault="003A5CD2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50 mil</w:t>
            </w:r>
          </w:p>
        </w:tc>
        <w:tc>
          <w:tcPr>
            <w:tcW w:w="1620" w:type="dxa"/>
          </w:tcPr>
          <w:p w14:paraId="1EC4170D" w14:textId="0C193FE7" w:rsidR="003A5CD2" w:rsidRPr="00474DEF" w:rsidRDefault="003A5CD2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50 mil</w:t>
            </w:r>
          </w:p>
        </w:tc>
        <w:tc>
          <w:tcPr>
            <w:tcW w:w="2070" w:type="dxa"/>
          </w:tcPr>
          <w:p w14:paraId="63B522B1" w14:textId="4B5F1378" w:rsidR="003A5CD2" w:rsidRPr="00474DEF" w:rsidRDefault="003A5CD2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50 mil</w:t>
            </w:r>
          </w:p>
        </w:tc>
      </w:tr>
      <w:tr w:rsidR="001639F5" w:rsidRPr="00474DEF" w14:paraId="6889EE6F" w14:textId="77777777" w:rsidTr="00D06A9C">
        <w:trPr>
          <w:trHeight w:val="287"/>
        </w:trPr>
        <w:tc>
          <w:tcPr>
            <w:tcW w:w="5040" w:type="dxa"/>
            <w:shd w:val="clear" w:color="auto" w:fill="auto"/>
          </w:tcPr>
          <w:p w14:paraId="6A2DEC8E" w14:textId="084C241E" w:rsidR="003A5CD2" w:rsidRPr="00474DEF" w:rsidRDefault="003A5CD2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New Project Expansion fund</w:t>
            </w:r>
          </w:p>
        </w:tc>
        <w:tc>
          <w:tcPr>
            <w:tcW w:w="1530" w:type="dxa"/>
          </w:tcPr>
          <w:p w14:paraId="7ED8F21A" w14:textId="77777777" w:rsidR="003A5CD2" w:rsidRPr="00474DEF" w:rsidRDefault="003A5CD2" w:rsidP="00C12BC0">
            <w:pPr>
              <w:rPr>
                <w:rFonts w:eastAsia="Calibri" w:cstheme="minorHAnsi"/>
                <w:lang w:val="en-GB"/>
              </w:rPr>
            </w:pPr>
          </w:p>
        </w:tc>
        <w:tc>
          <w:tcPr>
            <w:tcW w:w="1620" w:type="dxa"/>
          </w:tcPr>
          <w:p w14:paraId="63CCCC93" w14:textId="6CD59EC8" w:rsidR="003A5CD2" w:rsidRPr="00474DEF" w:rsidRDefault="003A5CD2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400 mil</w:t>
            </w:r>
          </w:p>
        </w:tc>
        <w:tc>
          <w:tcPr>
            <w:tcW w:w="2070" w:type="dxa"/>
          </w:tcPr>
          <w:p w14:paraId="42D10A6E" w14:textId="658664D2" w:rsidR="003A5CD2" w:rsidRPr="00474DEF" w:rsidRDefault="003A5CD2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200 mil</w:t>
            </w:r>
          </w:p>
        </w:tc>
      </w:tr>
      <w:tr w:rsidR="00474DEF" w:rsidRPr="00567D06" w14:paraId="6D28A1FF" w14:textId="77777777" w:rsidTr="00D06A9C">
        <w:tc>
          <w:tcPr>
            <w:tcW w:w="5040" w:type="dxa"/>
            <w:shd w:val="clear" w:color="auto" w:fill="auto"/>
          </w:tcPr>
          <w:p w14:paraId="2ACF0272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Fiancé/Spouse</w:t>
            </w:r>
          </w:p>
        </w:tc>
        <w:tc>
          <w:tcPr>
            <w:tcW w:w="1530" w:type="dxa"/>
          </w:tcPr>
          <w:p w14:paraId="629D91A6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5 mil</w:t>
            </w:r>
          </w:p>
        </w:tc>
        <w:tc>
          <w:tcPr>
            <w:tcW w:w="1620" w:type="dxa"/>
          </w:tcPr>
          <w:p w14:paraId="51E97D06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5 mil</w:t>
            </w:r>
          </w:p>
        </w:tc>
        <w:tc>
          <w:tcPr>
            <w:tcW w:w="2070" w:type="dxa"/>
          </w:tcPr>
          <w:p w14:paraId="056E225B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2.5 mil</w:t>
            </w:r>
          </w:p>
        </w:tc>
      </w:tr>
      <w:tr w:rsidR="00474DEF" w:rsidRPr="00567D06" w14:paraId="364B4BFD" w14:textId="77777777" w:rsidTr="00D06A9C">
        <w:tc>
          <w:tcPr>
            <w:tcW w:w="5040" w:type="dxa"/>
            <w:shd w:val="clear" w:color="auto" w:fill="auto"/>
          </w:tcPr>
          <w:p w14:paraId="4ADBA288" w14:textId="4A1C2A05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 xml:space="preserve">Children X </w:t>
            </w:r>
            <w:r w:rsidR="000854D3" w:rsidRPr="00474DEF">
              <w:rPr>
                <w:rFonts w:eastAsia="Calibri" w:cstheme="minorHAnsi"/>
                <w:lang w:val="en-GB"/>
              </w:rPr>
              <w:t>2</w:t>
            </w:r>
          </w:p>
        </w:tc>
        <w:tc>
          <w:tcPr>
            <w:tcW w:w="1530" w:type="dxa"/>
          </w:tcPr>
          <w:p w14:paraId="66F70EA6" w14:textId="47F68AA8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10 mil (</w:t>
            </w:r>
            <w:r w:rsidR="000854D3" w:rsidRPr="00474DEF">
              <w:rPr>
                <w:rFonts w:eastAsia="Calibri" w:cstheme="minorHAnsi"/>
                <w:lang w:val="en-GB"/>
              </w:rPr>
              <w:t>2</w:t>
            </w:r>
            <w:r w:rsidRPr="00567D06">
              <w:rPr>
                <w:rFonts w:eastAsia="Calibri" w:cstheme="minorHAnsi"/>
                <w:lang w:val="en-GB"/>
              </w:rPr>
              <w:t>0)</w:t>
            </w:r>
          </w:p>
        </w:tc>
        <w:tc>
          <w:tcPr>
            <w:tcW w:w="1620" w:type="dxa"/>
          </w:tcPr>
          <w:p w14:paraId="2EF9EEF1" w14:textId="6F371858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8 mil (</w:t>
            </w:r>
            <w:r w:rsidR="000854D3" w:rsidRPr="00474DEF">
              <w:rPr>
                <w:rFonts w:eastAsia="Calibri" w:cstheme="minorHAnsi"/>
                <w:lang w:val="en-GB"/>
              </w:rPr>
              <w:t>16</w:t>
            </w:r>
            <w:r w:rsidRPr="00567D06">
              <w:rPr>
                <w:rFonts w:eastAsia="Calibri" w:cstheme="minorHAnsi"/>
                <w:lang w:val="en-GB"/>
              </w:rPr>
              <w:t>)</w:t>
            </w:r>
          </w:p>
        </w:tc>
        <w:tc>
          <w:tcPr>
            <w:tcW w:w="2070" w:type="dxa"/>
          </w:tcPr>
          <w:p w14:paraId="455057F6" w14:textId="202B3365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4 mil (</w:t>
            </w:r>
            <w:r w:rsidR="000854D3" w:rsidRPr="00474DEF">
              <w:rPr>
                <w:rFonts w:eastAsia="Calibri" w:cstheme="minorHAnsi"/>
                <w:lang w:val="en-GB"/>
              </w:rPr>
              <w:t>8</w:t>
            </w:r>
            <w:r w:rsidRPr="00567D06">
              <w:rPr>
                <w:rFonts w:eastAsia="Calibri" w:cstheme="minorHAnsi"/>
                <w:lang w:val="en-GB"/>
              </w:rPr>
              <w:t>)</w:t>
            </w:r>
          </w:p>
        </w:tc>
      </w:tr>
      <w:tr w:rsidR="00474DEF" w:rsidRPr="00567D06" w14:paraId="50C6C322" w14:textId="77777777" w:rsidTr="00D06A9C">
        <w:tc>
          <w:tcPr>
            <w:tcW w:w="5040" w:type="dxa"/>
            <w:shd w:val="clear" w:color="auto" w:fill="auto"/>
          </w:tcPr>
          <w:p w14:paraId="01AEF7AA" w14:textId="4D012434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 xml:space="preserve">Grandchildren X </w:t>
            </w:r>
            <w:r w:rsidR="000854D3" w:rsidRPr="00474DEF">
              <w:rPr>
                <w:rFonts w:eastAsia="Calibri" w:cstheme="minorHAnsi"/>
                <w:lang w:val="en-GB"/>
              </w:rPr>
              <w:t>2</w:t>
            </w:r>
          </w:p>
        </w:tc>
        <w:tc>
          <w:tcPr>
            <w:tcW w:w="1530" w:type="dxa"/>
          </w:tcPr>
          <w:p w14:paraId="305FE490" w14:textId="29ADC44D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10 mil (</w:t>
            </w:r>
            <w:r w:rsidR="000854D3" w:rsidRPr="00474DEF">
              <w:rPr>
                <w:rFonts w:eastAsia="Calibri" w:cstheme="minorHAnsi"/>
                <w:lang w:val="en-GB"/>
              </w:rPr>
              <w:t>2</w:t>
            </w:r>
            <w:r w:rsidRPr="00567D06">
              <w:rPr>
                <w:rFonts w:eastAsia="Calibri" w:cstheme="minorHAnsi"/>
                <w:lang w:val="en-GB"/>
              </w:rPr>
              <w:t>0)</w:t>
            </w:r>
          </w:p>
        </w:tc>
        <w:tc>
          <w:tcPr>
            <w:tcW w:w="1620" w:type="dxa"/>
          </w:tcPr>
          <w:p w14:paraId="69D03DCE" w14:textId="4C1FCECF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10 mil (</w:t>
            </w:r>
            <w:r w:rsidR="000854D3" w:rsidRPr="00474DEF">
              <w:rPr>
                <w:rFonts w:eastAsia="Calibri" w:cstheme="minorHAnsi"/>
                <w:lang w:val="en-GB"/>
              </w:rPr>
              <w:t>2</w:t>
            </w:r>
            <w:r w:rsidRPr="00567D06">
              <w:rPr>
                <w:rFonts w:eastAsia="Calibri" w:cstheme="minorHAnsi"/>
                <w:lang w:val="en-GB"/>
              </w:rPr>
              <w:t>0)</w:t>
            </w:r>
          </w:p>
        </w:tc>
        <w:tc>
          <w:tcPr>
            <w:tcW w:w="2070" w:type="dxa"/>
          </w:tcPr>
          <w:p w14:paraId="74E00257" w14:textId="70FE7D18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10 (</w:t>
            </w:r>
            <w:r w:rsidR="000854D3" w:rsidRPr="00474DEF">
              <w:rPr>
                <w:rFonts w:eastAsia="Calibri" w:cstheme="minorHAnsi"/>
                <w:lang w:val="en-GB"/>
              </w:rPr>
              <w:t>2</w:t>
            </w:r>
            <w:r w:rsidRPr="00567D06">
              <w:rPr>
                <w:rFonts w:eastAsia="Calibri" w:cstheme="minorHAnsi"/>
                <w:lang w:val="en-GB"/>
              </w:rPr>
              <w:t>0)</w:t>
            </w:r>
          </w:p>
        </w:tc>
      </w:tr>
      <w:tr w:rsidR="00474DEF" w:rsidRPr="00567D06" w14:paraId="21136801" w14:textId="77777777" w:rsidTr="00D06A9C">
        <w:tc>
          <w:tcPr>
            <w:tcW w:w="5040" w:type="dxa"/>
            <w:shd w:val="clear" w:color="auto" w:fill="auto"/>
          </w:tcPr>
          <w:p w14:paraId="7438CF2F" w14:textId="4048B5DE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 xml:space="preserve">Siblings X </w:t>
            </w:r>
            <w:r w:rsidR="000854D3" w:rsidRPr="00474DEF">
              <w:rPr>
                <w:rFonts w:eastAsia="Calibri" w:cstheme="minorHAnsi"/>
                <w:lang w:val="en-GB"/>
              </w:rPr>
              <w:t>1</w:t>
            </w:r>
          </w:p>
        </w:tc>
        <w:tc>
          <w:tcPr>
            <w:tcW w:w="1530" w:type="dxa"/>
          </w:tcPr>
          <w:p w14:paraId="42712420" w14:textId="0270AE1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10 mil (</w:t>
            </w:r>
            <w:r w:rsidR="000854D3" w:rsidRPr="00474DEF">
              <w:rPr>
                <w:rFonts w:eastAsia="Calibri" w:cstheme="minorHAnsi"/>
                <w:lang w:val="en-GB"/>
              </w:rPr>
              <w:t>1</w:t>
            </w:r>
            <w:r w:rsidRPr="00567D06">
              <w:rPr>
                <w:rFonts w:eastAsia="Calibri" w:cstheme="minorHAnsi"/>
                <w:lang w:val="en-GB"/>
              </w:rPr>
              <w:t>0)</w:t>
            </w:r>
          </w:p>
        </w:tc>
        <w:tc>
          <w:tcPr>
            <w:tcW w:w="1620" w:type="dxa"/>
          </w:tcPr>
          <w:p w14:paraId="0983C8C1" w14:textId="11D7F826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5 mil (</w:t>
            </w:r>
            <w:r w:rsidR="000854D3" w:rsidRPr="00474DEF">
              <w:rPr>
                <w:rFonts w:eastAsia="Calibri" w:cstheme="minorHAnsi"/>
                <w:lang w:val="en-GB"/>
              </w:rPr>
              <w:t>5</w:t>
            </w:r>
            <w:r w:rsidRPr="00567D06">
              <w:rPr>
                <w:rFonts w:eastAsia="Calibri" w:cstheme="minorHAnsi"/>
                <w:lang w:val="en-GB"/>
              </w:rPr>
              <w:t>)</w:t>
            </w:r>
          </w:p>
        </w:tc>
        <w:tc>
          <w:tcPr>
            <w:tcW w:w="2070" w:type="dxa"/>
          </w:tcPr>
          <w:p w14:paraId="1FB94186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</w:p>
        </w:tc>
      </w:tr>
      <w:tr w:rsidR="00474DEF" w:rsidRPr="00567D06" w14:paraId="64AFB5B1" w14:textId="77777777" w:rsidTr="00D06A9C">
        <w:tc>
          <w:tcPr>
            <w:tcW w:w="5040" w:type="dxa"/>
            <w:shd w:val="clear" w:color="auto" w:fill="auto"/>
          </w:tcPr>
          <w:p w14:paraId="0089BC4B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Parent</w:t>
            </w:r>
          </w:p>
        </w:tc>
        <w:tc>
          <w:tcPr>
            <w:tcW w:w="1530" w:type="dxa"/>
          </w:tcPr>
          <w:p w14:paraId="3F093920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  <w:tc>
          <w:tcPr>
            <w:tcW w:w="1620" w:type="dxa"/>
          </w:tcPr>
          <w:p w14:paraId="5FE15D16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  <w:tc>
          <w:tcPr>
            <w:tcW w:w="2070" w:type="dxa"/>
          </w:tcPr>
          <w:p w14:paraId="63BCFFD7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</w:p>
        </w:tc>
      </w:tr>
      <w:tr w:rsidR="001639F5" w:rsidRPr="00474DEF" w14:paraId="7AB2BFBE" w14:textId="77777777" w:rsidTr="00D06A9C">
        <w:tc>
          <w:tcPr>
            <w:tcW w:w="5040" w:type="dxa"/>
            <w:shd w:val="clear" w:color="auto" w:fill="auto"/>
          </w:tcPr>
          <w:p w14:paraId="13780BB0" w14:textId="2A4D03B7" w:rsidR="000854D3" w:rsidRPr="00474DEF" w:rsidRDefault="000854D3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Bridge Fund</w:t>
            </w:r>
          </w:p>
        </w:tc>
        <w:tc>
          <w:tcPr>
            <w:tcW w:w="1530" w:type="dxa"/>
          </w:tcPr>
          <w:p w14:paraId="7F651B67" w14:textId="5C8FA149" w:rsidR="000854D3" w:rsidRPr="00474DEF" w:rsidRDefault="000854D3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3 mil</w:t>
            </w:r>
          </w:p>
        </w:tc>
        <w:tc>
          <w:tcPr>
            <w:tcW w:w="1620" w:type="dxa"/>
          </w:tcPr>
          <w:p w14:paraId="64D92EA9" w14:textId="77777777" w:rsidR="000854D3" w:rsidRPr="00474DEF" w:rsidRDefault="000854D3" w:rsidP="00C12BC0">
            <w:pPr>
              <w:rPr>
                <w:rFonts w:eastAsia="Calibri" w:cstheme="minorHAnsi"/>
                <w:lang w:val="en-GB"/>
              </w:rPr>
            </w:pPr>
          </w:p>
        </w:tc>
        <w:tc>
          <w:tcPr>
            <w:tcW w:w="2070" w:type="dxa"/>
          </w:tcPr>
          <w:p w14:paraId="7ADFE720" w14:textId="77777777" w:rsidR="000854D3" w:rsidRPr="00474DEF" w:rsidRDefault="000854D3" w:rsidP="00C12BC0">
            <w:pPr>
              <w:rPr>
                <w:rFonts w:eastAsia="Calibri" w:cstheme="minorHAnsi"/>
                <w:lang w:val="en-GB"/>
              </w:rPr>
            </w:pPr>
          </w:p>
        </w:tc>
      </w:tr>
      <w:tr w:rsidR="00474DEF" w:rsidRPr="00567D06" w14:paraId="5F62CE1B" w14:textId="77777777" w:rsidTr="00D06A9C">
        <w:tc>
          <w:tcPr>
            <w:tcW w:w="5040" w:type="dxa"/>
            <w:shd w:val="clear" w:color="auto" w:fill="auto"/>
          </w:tcPr>
          <w:p w14:paraId="43DA384B" w14:textId="0A5D0E8B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Relatives</w:t>
            </w:r>
            <w:r w:rsidR="00411A80" w:rsidRPr="00474DEF">
              <w:rPr>
                <w:rFonts w:eastAsia="Calibri" w:cstheme="minorHAnsi"/>
                <w:lang w:val="en-GB"/>
              </w:rPr>
              <w:t xml:space="preserve"> /Friends</w:t>
            </w:r>
            <w:r w:rsidRPr="00567D06">
              <w:rPr>
                <w:rFonts w:eastAsia="Calibri" w:cstheme="minorHAnsi"/>
                <w:lang w:val="en-GB"/>
              </w:rPr>
              <w:t xml:space="preserve"> X 21</w:t>
            </w:r>
          </w:p>
        </w:tc>
        <w:tc>
          <w:tcPr>
            <w:tcW w:w="1530" w:type="dxa"/>
          </w:tcPr>
          <w:p w14:paraId="25AE6BCA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 (21)</w:t>
            </w:r>
          </w:p>
        </w:tc>
        <w:tc>
          <w:tcPr>
            <w:tcW w:w="1620" w:type="dxa"/>
          </w:tcPr>
          <w:p w14:paraId="2F69F65B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 (21)</w:t>
            </w:r>
          </w:p>
        </w:tc>
        <w:tc>
          <w:tcPr>
            <w:tcW w:w="2070" w:type="dxa"/>
          </w:tcPr>
          <w:p w14:paraId="0F1CCFF6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 (21</w:t>
            </w:r>
          </w:p>
        </w:tc>
      </w:tr>
      <w:tr w:rsidR="00474DEF" w:rsidRPr="00567D06" w14:paraId="43B765CF" w14:textId="77777777" w:rsidTr="00D06A9C">
        <w:tc>
          <w:tcPr>
            <w:tcW w:w="5040" w:type="dxa"/>
            <w:shd w:val="clear" w:color="auto" w:fill="auto"/>
          </w:tcPr>
          <w:p w14:paraId="6C89D56C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Almost ‘like family’ X 6</w:t>
            </w:r>
          </w:p>
        </w:tc>
        <w:tc>
          <w:tcPr>
            <w:tcW w:w="1530" w:type="dxa"/>
          </w:tcPr>
          <w:p w14:paraId="7ECD747C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 (6)</w:t>
            </w:r>
          </w:p>
        </w:tc>
        <w:tc>
          <w:tcPr>
            <w:tcW w:w="1620" w:type="dxa"/>
          </w:tcPr>
          <w:p w14:paraId="2AFABAC0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 (6)</w:t>
            </w:r>
          </w:p>
        </w:tc>
        <w:tc>
          <w:tcPr>
            <w:tcW w:w="2070" w:type="dxa"/>
          </w:tcPr>
          <w:p w14:paraId="6FDB1B68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.5 mil (3)</w:t>
            </w:r>
          </w:p>
        </w:tc>
      </w:tr>
      <w:tr w:rsidR="00474DEF" w:rsidRPr="00567D06" w14:paraId="61C8E4F1" w14:textId="77777777" w:rsidTr="00D06A9C">
        <w:tc>
          <w:tcPr>
            <w:tcW w:w="5040" w:type="dxa"/>
            <w:shd w:val="clear" w:color="auto" w:fill="auto"/>
          </w:tcPr>
          <w:p w14:paraId="6DC987F2" w14:textId="6624F0C9" w:rsidR="00567D06" w:rsidRPr="00567D06" w:rsidRDefault="00411A80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Staff</w:t>
            </w:r>
            <w:r w:rsidR="00567D06" w:rsidRPr="00567D06">
              <w:rPr>
                <w:rFonts w:eastAsia="Calibri" w:cstheme="minorHAnsi"/>
                <w:lang w:val="en-GB"/>
              </w:rPr>
              <w:t xml:space="preserve">s X 16 </w:t>
            </w:r>
          </w:p>
        </w:tc>
        <w:tc>
          <w:tcPr>
            <w:tcW w:w="1530" w:type="dxa"/>
          </w:tcPr>
          <w:p w14:paraId="67712F45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 xml:space="preserve">1 </w:t>
            </w:r>
            <w:proofErr w:type="gramStart"/>
            <w:r w:rsidRPr="00567D06">
              <w:rPr>
                <w:rFonts w:eastAsia="Calibri" w:cstheme="minorHAnsi"/>
                <w:lang w:val="en-GB"/>
              </w:rPr>
              <w:t>mil(</w:t>
            </w:r>
            <w:proofErr w:type="gramEnd"/>
            <w:r w:rsidRPr="00567D06">
              <w:rPr>
                <w:rFonts w:eastAsia="Calibri" w:cstheme="minorHAnsi"/>
                <w:lang w:val="en-GB"/>
              </w:rPr>
              <w:t>16)</w:t>
            </w:r>
          </w:p>
        </w:tc>
        <w:tc>
          <w:tcPr>
            <w:tcW w:w="1620" w:type="dxa"/>
          </w:tcPr>
          <w:p w14:paraId="7C2F5AAE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.5 mil (8)</w:t>
            </w:r>
          </w:p>
        </w:tc>
        <w:tc>
          <w:tcPr>
            <w:tcW w:w="2070" w:type="dxa"/>
          </w:tcPr>
          <w:p w14:paraId="3FB6C5A3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.5 mil (8)</w:t>
            </w:r>
          </w:p>
        </w:tc>
      </w:tr>
      <w:tr w:rsidR="00474DEF" w:rsidRPr="00567D06" w14:paraId="5D787FA2" w14:textId="77777777" w:rsidTr="00D06A9C">
        <w:tc>
          <w:tcPr>
            <w:tcW w:w="5040" w:type="dxa"/>
            <w:shd w:val="clear" w:color="auto" w:fill="auto"/>
          </w:tcPr>
          <w:p w14:paraId="7303CC83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 xml:space="preserve">Significant students/families  </w:t>
            </w:r>
          </w:p>
        </w:tc>
        <w:tc>
          <w:tcPr>
            <w:tcW w:w="1530" w:type="dxa"/>
          </w:tcPr>
          <w:p w14:paraId="73C9AB0F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 xml:space="preserve">1 mil </w:t>
            </w:r>
          </w:p>
        </w:tc>
        <w:tc>
          <w:tcPr>
            <w:tcW w:w="1620" w:type="dxa"/>
          </w:tcPr>
          <w:p w14:paraId="1AB446D4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 xml:space="preserve">1 mil   </w:t>
            </w:r>
          </w:p>
        </w:tc>
        <w:tc>
          <w:tcPr>
            <w:tcW w:w="2070" w:type="dxa"/>
          </w:tcPr>
          <w:p w14:paraId="110DE78B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</w:p>
        </w:tc>
      </w:tr>
      <w:tr w:rsidR="00474DEF" w:rsidRPr="00567D06" w14:paraId="609A407E" w14:textId="77777777" w:rsidTr="00D06A9C">
        <w:tc>
          <w:tcPr>
            <w:tcW w:w="5040" w:type="dxa"/>
            <w:shd w:val="clear" w:color="auto" w:fill="auto"/>
          </w:tcPr>
          <w:p w14:paraId="72C55645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Ministry/Missionary Support, Church</w:t>
            </w:r>
          </w:p>
        </w:tc>
        <w:tc>
          <w:tcPr>
            <w:tcW w:w="1530" w:type="dxa"/>
          </w:tcPr>
          <w:p w14:paraId="178B8EE7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 xml:space="preserve">3 mil </w:t>
            </w:r>
          </w:p>
        </w:tc>
        <w:tc>
          <w:tcPr>
            <w:tcW w:w="1620" w:type="dxa"/>
          </w:tcPr>
          <w:p w14:paraId="5FF5F4E1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3 mil</w:t>
            </w:r>
          </w:p>
        </w:tc>
        <w:tc>
          <w:tcPr>
            <w:tcW w:w="2070" w:type="dxa"/>
          </w:tcPr>
          <w:p w14:paraId="79C04815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3 mil</w:t>
            </w:r>
          </w:p>
        </w:tc>
      </w:tr>
      <w:tr w:rsidR="00474DEF" w:rsidRPr="00567D06" w14:paraId="48AAC138" w14:textId="77777777" w:rsidTr="00D06A9C">
        <w:tc>
          <w:tcPr>
            <w:tcW w:w="5040" w:type="dxa"/>
            <w:shd w:val="clear" w:color="auto" w:fill="auto"/>
          </w:tcPr>
          <w:p w14:paraId="18A90D26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Community support</w:t>
            </w:r>
          </w:p>
        </w:tc>
        <w:tc>
          <w:tcPr>
            <w:tcW w:w="1530" w:type="dxa"/>
          </w:tcPr>
          <w:p w14:paraId="286A2972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2 mil</w:t>
            </w:r>
          </w:p>
        </w:tc>
        <w:tc>
          <w:tcPr>
            <w:tcW w:w="1620" w:type="dxa"/>
          </w:tcPr>
          <w:p w14:paraId="0BC4CE90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2 mil</w:t>
            </w:r>
          </w:p>
        </w:tc>
        <w:tc>
          <w:tcPr>
            <w:tcW w:w="2070" w:type="dxa"/>
          </w:tcPr>
          <w:p w14:paraId="18351D1E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2 mil</w:t>
            </w:r>
          </w:p>
        </w:tc>
      </w:tr>
      <w:tr w:rsidR="00474DEF" w:rsidRPr="00567D06" w14:paraId="55EFE0AB" w14:textId="77777777" w:rsidTr="00D06A9C">
        <w:tc>
          <w:tcPr>
            <w:tcW w:w="5040" w:type="dxa"/>
            <w:shd w:val="clear" w:color="auto" w:fill="auto"/>
          </w:tcPr>
          <w:p w14:paraId="364BCEB9" w14:textId="508398CD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Scholarships in names of special people</w:t>
            </w:r>
          </w:p>
        </w:tc>
        <w:tc>
          <w:tcPr>
            <w:tcW w:w="1530" w:type="dxa"/>
          </w:tcPr>
          <w:p w14:paraId="1546544B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  <w:tc>
          <w:tcPr>
            <w:tcW w:w="1620" w:type="dxa"/>
          </w:tcPr>
          <w:p w14:paraId="461C86DB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  <w:tc>
          <w:tcPr>
            <w:tcW w:w="2070" w:type="dxa"/>
          </w:tcPr>
          <w:p w14:paraId="4F6E4F95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</w:tr>
      <w:tr w:rsidR="00474DEF" w:rsidRPr="00567D06" w14:paraId="42E2B8DD" w14:textId="77777777" w:rsidTr="00D06A9C">
        <w:tc>
          <w:tcPr>
            <w:tcW w:w="5040" w:type="dxa"/>
            <w:shd w:val="clear" w:color="auto" w:fill="auto"/>
          </w:tcPr>
          <w:p w14:paraId="6E8ADC48" w14:textId="77AB65DE" w:rsidR="00567D06" w:rsidRPr="00567D06" w:rsidRDefault="00E00D55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Favourite</w:t>
            </w:r>
            <w:r w:rsidR="00567D06" w:rsidRPr="00567D06">
              <w:rPr>
                <w:rFonts w:eastAsia="Calibri" w:cstheme="minorHAnsi"/>
                <w:lang w:val="en-GB"/>
              </w:rPr>
              <w:t xml:space="preserve"> Charities/Veterans</w:t>
            </w:r>
          </w:p>
        </w:tc>
        <w:tc>
          <w:tcPr>
            <w:tcW w:w="1530" w:type="dxa"/>
          </w:tcPr>
          <w:p w14:paraId="6031A007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5 mil</w:t>
            </w:r>
          </w:p>
        </w:tc>
        <w:tc>
          <w:tcPr>
            <w:tcW w:w="1620" w:type="dxa"/>
          </w:tcPr>
          <w:p w14:paraId="6AD51FB5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2 mil</w:t>
            </w:r>
          </w:p>
        </w:tc>
        <w:tc>
          <w:tcPr>
            <w:tcW w:w="2070" w:type="dxa"/>
          </w:tcPr>
          <w:p w14:paraId="0D2E4391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2 mil</w:t>
            </w:r>
          </w:p>
        </w:tc>
      </w:tr>
      <w:tr w:rsidR="00474DEF" w:rsidRPr="00567D06" w14:paraId="58144174" w14:textId="77777777" w:rsidTr="00D06A9C">
        <w:tc>
          <w:tcPr>
            <w:tcW w:w="5040" w:type="dxa"/>
            <w:shd w:val="clear" w:color="auto" w:fill="auto"/>
          </w:tcPr>
          <w:p w14:paraId="0EDAD00D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Lawyer/Legal Aid</w:t>
            </w:r>
          </w:p>
        </w:tc>
        <w:tc>
          <w:tcPr>
            <w:tcW w:w="1530" w:type="dxa"/>
          </w:tcPr>
          <w:p w14:paraId="7B6C4D6C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  <w:tc>
          <w:tcPr>
            <w:tcW w:w="1620" w:type="dxa"/>
          </w:tcPr>
          <w:p w14:paraId="04E32C1D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  <w:tc>
          <w:tcPr>
            <w:tcW w:w="2070" w:type="dxa"/>
          </w:tcPr>
          <w:p w14:paraId="1A1FFC06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</w:tr>
      <w:tr w:rsidR="00474DEF" w:rsidRPr="00567D06" w14:paraId="600D27F9" w14:textId="77777777" w:rsidTr="00D06A9C">
        <w:tc>
          <w:tcPr>
            <w:tcW w:w="5040" w:type="dxa"/>
            <w:shd w:val="clear" w:color="auto" w:fill="auto"/>
          </w:tcPr>
          <w:p w14:paraId="1C1FDFBA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Med Beds for Family and Friends/Med Care</w:t>
            </w:r>
          </w:p>
        </w:tc>
        <w:tc>
          <w:tcPr>
            <w:tcW w:w="1530" w:type="dxa"/>
          </w:tcPr>
          <w:p w14:paraId="0DD69B38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10 mil</w:t>
            </w:r>
          </w:p>
        </w:tc>
        <w:tc>
          <w:tcPr>
            <w:tcW w:w="1620" w:type="dxa"/>
          </w:tcPr>
          <w:p w14:paraId="7D0D731B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  <w:tc>
          <w:tcPr>
            <w:tcW w:w="2070" w:type="dxa"/>
          </w:tcPr>
          <w:p w14:paraId="0805C2C1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</w:tr>
      <w:tr w:rsidR="00474DEF" w:rsidRPr="00567D06" w14:paraId="5EE221B9" w14:textId="77777777" w:rsidTr="00D06A9C">
        <w:tc>
          <w:tcPr>
            <w:tcW w:w="5040" w:type="dxa"/>
            <w:shd w:val="clear" w:color="auto" w:fill="auto"/>
          </w:tcPr>
          <w:p w14:paraId="73C36EB2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Elderly Care</w:t>
            </w:r>
          </w:p>
        </w:tc>
        <w:tc>
          <w:tcPr>
            <w:tcW w:w="1530" w:type="dxa"/>
          </w:tcPr>
          <w:p w14:paraId="2B7A8A71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  <w:tc>
          <w:tcPr>
            <w:tcW w:w="1620" w:type="dxa"/>
          </w:tcPr>
          <w:p w14:paraId="171DDA8F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  <w:tc>
          <w:tcPr>
            <w:tcW w:w="2070" w:type="dxa"/>
          </w:tcPr>
          <w:p w14:paraId="6F565AB1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3 mil</w:t>
            </w:r>
          </w:p>
        </w:tc>
      </w:tr>
      <w:tr w:rsidR="00474DEF" w:rsidRPr="00567D06" w14:paraId="0C28643F" w14:textId="77777777" w:rsidTr="00D06A9C">
        <w:tc>
          <w:tcPr>
            <w:tcW w:w="5040" w:type="dxa"/>
            <w:shd w:val="clear" w:color="auto" w:fill="auto"/>
          </w:tcPr>
          <w:p w14:paraId="2434A5ED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Funeral Expenses</w:t>
            </w:r>
          </w:p>
        </w:tc>
        <w:tc>
          <w:tcPr>
            <w:tcW w:w="1530" w:type="dxa"/>
          </w:tcPr>
          <w:p w14:paraId="12CE4845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  <w:tc>
          <w:tcPr>
            <w:tcW w:w="1620" w:type="dxa"/>
          </w:tcPr>
          <w:p w14:paraId="0EB74A5F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  <w:tc>
          <w:tcPr>
            <w:tcW w:w="2070" w:type="dxa"/>
          </w:tcPr>
          <w:p w14:paraId="28ACE70B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</w:tr>
      <w:tr w:rsidR="001639F5" w:rsidRPr="00474DEF" w14:paraId="25C31183" w14:textId="77777777" w:rsidTr="00D06A9C">
        <w:tc>
          <w:tcPr>
            <w:tcW w:w="5040" w:type="dxa"/>
            <w:shd w:val="clear" w:color="auto" w:fill="auto"/>
          </w:tcPr>
          <w:p w14:paraId="1E0F6ACA" w14:textId="7A26A0CF" w:rsidR="00411A80" w:rsidRPr="00474DEF" w:rsidRDefault="00411A80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EA and PA assistants</w:t>
            </w:r>
          </w:p>
        </w:tc>
        <w:tc>
          <w:tcPr>
            <w:tcW w:w="1530" w:type="dxa"/>
          </w:tcPr>
          <w:p w14:paraId="508098E8" w14:textId="2469D155" w:rsidR="00411A80" w:rsidRPr="00474DEF" w:rsidRDefault="00411A80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2 mil</w:t>
            </w:r>
          </w:p>
        </w:tc>
        <w:tc>
          <w:tcPr>
            <w:tcW w:w="1620" w:type="dxa"/>
          </w:tcPr>
          <w:p w14:paraId="7076D33C" w14:textId="5EA2038A" w:rsidR="00411A80" w:rsidRPr="00474DEF" w:rsidRDefault="00411A80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2mil</w:t>
            </w:r>
          </w:p>
        </w:tc>
        <w:tc>
          <w:tcPr>
            <w:tcW w:w="2070" w:type="dxa"/>
          </w:tcPr>
          <w:p w14:paraId="199289F4" w14:textId="36AED738" w:rsidR="00411A80" w:rsidRPr="00474DEF" w:rsidRDefault="00411A80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4mil</w:t>
            </w:r>
          </w:p>
        </w:tc>
      </w:tr>
      <w:tr w:rsidR="001639F5" w:rsidRPr="00474DEF" w14:paraId="40088E0F" w14:textId="77777777" w:rsidTr="00D06A9C">
        <w:tc>
          <w:tcPr>
            <w:tcW w:w="5040" w:type="dxa"/>
            <w:shd w:val="clear" w:color="auto" w:fill="auto"/>
          </w:tcPr>
          <w:p w14:paraId="2072F646" w14:textId="4AF7E0C8" w:rsidR="000854D3" w:rsidRPr="00474DEF" w:rsidRDefault="000854D3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Security</w:t>
            </w:r>
          </w:p>
        </w:tc>
        <w:tc>
          <w:tcPr>
            <w:tcW w:w="1530" w:type="dxa"/>
          </w:tcPr>
          <w:p w14:paraId="755EA994" w14:textId="618D16CE" w:rsidR="000854D3" w:rsidRPr="00474DEF" w:rsidRDefault="000854D3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10 mil</w:t>
            </w:r>
          </w:p>
        </w:tc>
        <w:tc>
          <w:tcPr>
            <w:tcW w:w="1620" w:type="dxa"/>
          </w:tcPr>
          <w:p w14:paraId="4B9C7DEA" w14:textId="62F4096C" w:rsidR="000854D3" w:rsidRPr="00474DEF" w:rsidRDefault="000854D3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10 mil</w:t>
            </w:r>
          </w:p>
        </w:tc>
        <w:tc>
          <w:tcPr>
            <w:tcW w:w="2070" w:type="dxa"/>
          </w:tcPr>
          <w:p w14:paraId="4D974A41" w14:textId="71DD1C30" w:rsidR="000854D3" w:rsidRPr="00474DEF" w:rsidRDefault="000854D3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5 mil</w:t>
            </w:r>
          </w:p>
        </w:tc>
      </w:tr>
      <w:tr w:rsidR="00474DEF" w:rsidRPr="00567D06" w14:paraId="5D89055B" w14:textId="77777777" w:rsidTr="00D06A9C">
        <w:tc>
          <w:tcPr>
            <w:tcW w:w="5040" w:type="dxa"/>
            <w:shd w:val="clear" w:color="auto" w:fill="auto"/>
          </w:tcPr>
          <w:p w14:paraId="049A70CC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Mechanic/ free car repair services</w:t>
            </w:r>
          </w:p>
        </w:tc>
        <w:tc>
          <w:tcPr>
            <w:tcW w:w="1530" w:type="dxa"/>
          </w:tcPr>
          <w:p w14:paraId="33E60685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  <w:tc>
          <w:tcPr>
            <w:tcW w:w="1620" w:type="dxa"/>
          </w:tcPr>
          <w:p w14:paraId="1A94EFF0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1 mil</w:t>
            </w:r>
          </w:p>
        </w:tc>
        <w:tc>
          <w:tcPr>
            <w:tcW w:w="2070" w:type="dxa"/>
          </w:tcPr>
          <w:p w14:paraId="5EC598F0" w14:textId="04EE9AB2" w:rsidR="00567D06" w:rsidRPr="00567D06" w:rsidRDefault="000854D3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1 mil</w:t>
            </w:r>
          </w:p>
        </w:tc>
      </w:tr>
      <w:tr w:rsidR="00474DEF" w:rsidRPr="00567D06" w14:paraId="2609A612" w14:textId="77777777" w:rsidTr="00D06A9C">
        <w:tc>
          <w:tcPr>
            <w:tcW w:w="5040" w:type="dxa"/>
            <w:shd w:val="clear" w:color="auto" w:fill="auto"/>
          </w:tcPr>
          <w:p w14:paraId="6C9F498D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Life Insurance for Continuing Wealth</w:t>
            </w:r>
          </w:p>
        </w:tc>
        <w:tc>
          <w:tcPr>
            <w:tcW w:w="1530" w:type="dxa"/>
          </w:tcPr>
          <w:p w14:paraId="35D589BA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20 mil</w:t>
            </w:r>
          </w:p>
        </w:tc>
        <w:tc>
          <w:tcPr>
            <w:tcW w:w="1620" w:type="dxa"/>
          </w:tcPr>
          <w:p w14:paraId="5C1186CD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20 mil</w:t>
            </w:r>
          </w:p>
        </w:tc>
        <w:tc>
          <w:tcPr>
            <w:tcW w:w="2070" w:type="dxa"/>
          </w:tcPr>
          <w:p w14:paraId="276D4555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20 mil</w:t>
            </w:r>
          </w:p>
        </w:tc>
      </w:tr>
      <w:tr w:rsidR="00474DEF" w:rsidRPr="00567D06" w14:paraId="29BD9A69" w14:textId="77777777" w:rsidTr="00D06A9C">
        <w:tc>
          <w:tcPr>
            <w:tcW w:w="5040" w:type="dxa"/>
            <w:shd w:val="clear" w:color="auto" w:fill="auto"/>
          </w:tcPr>
          <w:p w14:paraId="5B34D25C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 xml:space="preserve">Education for family and others </w:t>
            </w:r>
          </w:p>
        </w:tc>
        <w:tc>
          <w:tcPr>
            <w:tcW w:w="1530" w:type="dxa"/>
          </w:tcPr>
          <w:p w14:paraId="1476FAC0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5 mil</w:t>
            </w:r>
          </w:p>
        </w:tc>
        <w:tc>
          <w:tcPr>
            <w:tcW w:w="1620" w:type="dxa"/>
          </w:tcPr>
          <w:p w14:paraId="337E5DBC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5 mil</w:t>
            </w:r>
          </w:p>
        </w:tc>
        <w:tc>
          <w:tcPr>
            <w:tcW w:w="2070" w:type="dxa"/>
          </w:tcPr>
          <w:p w14:paraId="11DEC1CD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5 mil</w:t>
            </w:r>
          </w:p>
        </w:tc>
      </w:tr>
      <w:tr w:rsidR="00474DEF" w:rsidRPr="00567D06" w14:paraId="5FA3172B" w14:textId="77777777" w:rsidTr="00D06A9C">
        <w:tc>
          <w:tcPr>
            <w:tcW w:w="5040" w:type="dxa"/>
            <w:shd w:val="clear" w:color="auto" w:fill="auto"/>
          </w:tcPr>
          <w:p w14:paraId="69D965D0" w14:textId="77777777" w:rsidR="00567D06" w:rsidRPr="00567D06" w:rsidRDefault="00567D06" w:rsidP="00C12BC0">
            <w:pPr>
              <w:rPr>
                <w:rFonts w:eastAsia="Calibri" w:cstheme="minorHAnsi"/>
                <w:lang w:val="en-GB"/>
              </w:rPr>
            </w:pPr>
            <w:r w:rsidRPr="00567D06">
              <w:rPr>
                <w:rFonts w:eastAsia="Calibri" w:cstheme="minorHAnsi"/>
                <w:lang w:val="en-GB"/>
              </w:rPr>
              <w:t>TOTAL per year</w:t>
            </w:r>
          </w:p>
        </w:tc>
        <w:tc>
          <w:tcPr>
            <w:tcW w:w="1530" w:type="dxa"/>
          </w:tcPr>
          <w:p w14:paraId="5423DB31" w14:textId="3C95C2B2" w:rsidR="00567D06" w:rsidRPr="00567D06" w:rsidRDefault="00051F63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643</w:t>
            </w:r>
            <w:r w:rsidR="00567D06" w:rsidRPr="00567D06">
              <w:rPr>
                <w:rFonts w:eastAsia="Calibri" w:cstheme="minorHAnsi"/>
                <w:lang w:val="en-GB"/>
              </w:rPr>
              <w:t xml:space="preserve"> mil</w:t>
            </w:r>
          </w:p>
        </w:tc>
        <w:tc>
          <w:tcPr>
            <w:tcW w:w="1620" w:type="dxa"/>
          </w:tcPr>
          <w:p w14:paraId="7E9CBF96" w14:textId="275A97C5" w:rsidR="00567D06" w:rsidRPr="00567D06" w:rsidRDefault="00051F63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 xml:space="preserve">692 </w:t>
            </w:r>
            <w:r w:rsidR="00567D06" w:rsidRPr="00567D06">
              <w:rPr>
                <w:rFonts w:eastAsia="Calibri" w:cstheme="minorHAnsi"/>
                <w:lang w:val="en-GB"/>
              </w:rPr>
              <w:t>mil</w:t>
            </w:r>
          </w:p>
        </w:tc>
        <w:tc>
          <w:tcPr>
            <w:tcW w:w="2070" w:type="dxa"/>
          </w:tcPr>
          <w:p w14:paraId="5E6EE70F" w14:textId="6E14896B" w:rsidR="00567D06" w:rsidRPr="00567D06" w:rsidRDefault="00A76160" w:rsidP="00C12BC0">
            <w:pPr>
              <w:rPr>
                <w:rFonts w:eastAsia="Calibri" w:cstheme="minorHAnsi"/>
                <w:lang w:val="en-GB"/>
              </w:rPr>
            </w:pPr>
            <w:r w:rsidRPr="00474DEF">
              <w:rPr>
                <w:rFonts w:eastAsia="Calibri" w:cstheme="minorHAnsi"/>
                <w:lang w:val="en-GB"/>
              </w:rPr>
              <w:t>406.5</w:t>
            </w:r>
          </w:p>
        </w:tc>
      </w:tr>
    </w:tbl>
    <w:p w14:paraId="43286BAE" w14:textId="7720BDFD" w:rsidR="00C94869" w:rsidRPr="00474DEF" w:rsidRDefault="00C94869" w:rsidP="00C12BC0">
      <w:pPr>
        <w:rPr>
          <w:rFonts w:cstheme="minorHAnsi"/>
        </w:rPr>
      </w:pPr>
    </w:p>
    <w:tbl>
      <w:tblPr>
        <w:tblpPr w:leftFromText="180" w:rightFromText="180" w:vertAnchor="text" w:horzAnchor="page" w:tblpX="6136" w:tblpY="16"/>
        <w:tblW w:w="4920" w:type="dxa"/>
        <w:tblLook w:val="04A0" w:firstRow="1" w:lastRow="0" w:firstColumn="1" w:lastColumn="0" w:noHBand="0" w:noVBand="1"/>
      </w:tblPr>
      <w:tblGrid>
        <w:gridCol w:w="3240"/>
        <w:gridCol w:w="1680"/>
      </w:tblGrid>
      <w:tr w:rsidR="00D06A9C" w:rsidRPr="00474DEF" w14:paraId="2823971E" w14:textId="77777777" w:rsidTr="00D06A9C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0D71" w14:textId="77777777" w:rsidR="00D06A9C" w:rsidRPr="00474DEF" w:rsidRDefault="00D06A9C" w:rsidP="00D06A9C">
            <w:pPr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Twenty-Five </w:t>
            </w:r>
            <w:r w:rsidRPr="00474DEF">
              <w:rPr>
                <w:rFonts w:ascii="Calibri" w:eastAsia="Times New Roman" w:hAnsi="Calibri" w:cs="Calibri"/>
              </w:rPr>
              <w:t>Year</w:t>
            </w:r>
            <w:r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70BC" w14:textId="77777777" w:rsidR="00D06A9C" w:rsidRPr="00474DEF" w:rsidRDefault="00D06A9C" w:rsidP="00D06A9C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1006.5 M</w:t>
            </w:r>
          </w:p>
        </w:tc>
      </w:tr>
      <w:tr w:rsidR="00D06A9C" w:rsidRPr="00474DEF" w14:paraId="729A6E69" w14:textId="77777777" w:rsidTr="00D06A9C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23ED" w14:textId="77777777" w:rsidR="00D06A9C" w:rsidRPr="00474DEF" w:rsidRDefault="00D06A9C" w:rsidP="00D06A9C">
            <w:pPr>
              <w:jc w:val="right"/>
              <w:rPr>
                <w:rFonts w:ascii="Calibri" w:eastAsia="Times New Roman" w:hAnsi="Calibri" w:cs="Calibri"/>
              </w:rPr>
            </w:pPr>
            <w:r w:rsidRPr="00474DEF">
              <w:rPr>
                <w:rFonts w:ascii="Calibri" w:eastAsia="Times New Roman" w:hAnsi="Calibri" w:cs="Calibri"/>
              </w:rPr>
              <w:t>Fi</w:t>
            </w:r>
            <w:r>
              <w:rPr>
                <w:rFonts w:ascii="Calibri" w:eastAsia="Times New Roman" w:hAnsi="Calibri" w:cs="Calibri"/>
              </w:rPr>
              <w:t>fty</w:t>
            </w:r>
            <w:r w:rsidRPr="00474DEF">
              <w:rPr>
                <w:rFonts w:ascii="Calibri" w:eastAsia="Times New Roman" w:hAnsi="Calibri" w:cs="Calibri"/>
              </w:rPr>
              <w:t xml:space="preserve"> Years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269E" w14:textId="77777777" w:rsidR="00D06A9C" w:rsidRPr="00474DEF" w:rsidRDefault="00D06A9C" w:rsidP="00D06A9C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1756</w:t>
            </w:r>
            <w:r w:rsidRPr="00474DEF">
              <w:rPr>
                <w:rFonts w:ascii="Arial" w:eastAsia="Times New Roman" w:hAnsi="Arial" w:cs="Arial"/>
                <w:sz w:val="22"/>
                <w:szCs w:val="22"/>
              </w:rPr>
              <w:t xml:space="preserve">.5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</w:t>
            </w:r>
          </w:p>
        </w:tc>
      </w:tr>
      <w:tr w:rsidR="00D06A9C" w:rsidRPr="00474DEF" w14:paraId="05821BB0" w14:textId="77777777" w:rsidTr="00D06A9C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AB75" w14:textId="77777777" w:rsidR="00D06A9C" w:rsidRPr="00474DEF" w:rsidRDefault="00D06A9C" w:rsidP="00D06A9C">
            <w:pPr>
              <w:jc w:val="right"/>
              <w:rPr>
                <w:rFonts w:ascii="Calibri" w:eastAsia="Times New Roman" w:hAnsi="Calibri" w:cs="Calibri"/>
              </w:rPr>
            </w:pPr>
            <w:r w:rsidRPr="00474DEF">
              <w:rPr>
                <w:rFonts w:ascii="Calibri" w:eastAsia="Times New Roman" w:hAnsi="Calibri" w:cs="Calibri"/>
              </w:rPr>
              <w:t xml:space="preserve">One Hundred Years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5DFA" w14:textId="77777777" w:rsidR="00D06A9C" w:rsidRPr="00474DEF" w:rsidRDefault="00D06A9C" w:rsidP="00D06A9C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3256</w:t>
            </w:r>
            <w:r w:rsidRPr="00474DEF">
              <w:rPr>
                <w:rFonts w:ascii="Arial" w:eastAsia="Times New Roman" w:hAnsi="Arial" w:cs="Arial"/>
                <w:sz w:val="22"/>
                <w:szCs w:val="22"/>
              </w:rPr>
              <w:t xml:space="preserve"> mil</w:t>
            </w:r>
          </w:p>
        </w:tc>
      </w:tr>
    </w:tbl>
    <w:p w14:paraId="3E2582A1" w14:textId="2504EF78" w:rsidR="00474DEF" w:rsidRPr="00474DEF" w:rsidRDefault="00474DEF" w:rsidP="008B3834">
      <w:pPr>
        <w:jc w:val="right"/>
        <w:rPr>
          <w:rFonts w:cstheme="minorHAnsi"/>
        </w:rPr>
      </w:pPr>
      <w:r w:rsidRPr="00474DEF">
        <w:rPr>
          <w:rFonts w:cstheme="minorHAnsi"/>
        </w:rPr>
        <w:t xml:space="preserve">Expected totals for Year </w:t>
      </w:r>
      <w:r w:rsidR="004822E6">
        <w:rPr>
          <w:rFonts w:cstheme="minorHAnsi"/>
        </w:rPr>
        <w:t>25</w:t>
      </w:r>
      <w:r w:rsidRPr="00474DEF">
        <w:rPr>
          <w:rFonts w:cstheme="minorHAnsi"/>
        </w:rPr>
        <w:t>, 5</w:t>
      </w:r>
      <w:r w:rsidR="004822E6">
        <w:rPr>
          <w:rFonts w:cstheme="minorHAnsi"/>
        </w:rPr>
        <w:t>0</w:t>
      </w:r>
      <w:r w:rsidRPr="00474DEF">
        <w:rPr>
          <w:rFonts w:cstheme="minorHAnsi"/>
        </w:rPr>
        <w:t>, and 100</w:t>
      </w:r>
    </w:p>
    <w:p w14:paraId="168FEC70" w14:textId="77777777" w:rsidR="001639F5" w:rsidRPr="00474DEF" w:rsidRDefault="001639F5" w:rsidP="001639F5">
      <w:pPr>
        <w:rPr>
          <w:rFonts w:cstheme="minorHAnsi"/>
          <w:b/>
          <w:bCs/>
        </w:rPr>
      </w:pPr>
      <w:r w:rsidRPr="00474DEF">
        <w:rPr>
          <w:rFonts w:cstheme="minorHAnsi"/>
          <w:b/>
          <w:bCs/>
        </w:rPr>
        <w:t>NOTES</w:t>
      </w:r>
    </w:p>
    <w:p w14:paraId="5C3C649E" w14:textId="6D546909" w:rsidR="006D52A1" w:rsidRDefault="001639F5" w:rsidP="006D52A1">
      <w:pPr>
        <w:rPr>
          <w:rFonts w:cstheme="minorHAnsi"/>
        </w:rPr>
      </w:pPr>
      <w:r>
        <w:rPr>
          <w:rFonts w:cstheme="minorHAnsi"/>
        </w:rPr>
        <w:t>*</w:t>
      </w:r>
      <w:r w:rsidRPr="00474DEF">
        <w:rPr>
          <w:rFonts w:cstheme="minorHAnsi"/>
        </w:rPr>
        <w:t>Give back/Pay it forward” stipulations will be given.</w:t>
      </w:r>
      <w:r>
        <w:rPr>
          <w:rFonts w:cstheme="minorHAnsi"/>
        </w:rPr>
        <w:t xml:space="preserve"> Giftees may be </w:t>
      </w:r>
      <w:r w:rsidRPr="00474DEF">
        <w:rPr>
          <w:rFonts w:cstheme="minorHAnsi"/>
        </w:rPr>
        <w:t>requir</w:t>
      </w:r>
      <w:r>
        <w:rPr>
          <w:rFonts w:cstheme="minorHAnsi"/>
        </w:rPr>
        <w:t xml:space="preserve">ed </w:t>
      </w:r>
      <w:r w:rsidRPr="00474DEF">
        <w:rPr>
          <w:rFonts w:cstheme="minorHAnsi"/>
        </w:rPr>
        <w:t xml:space="preserve">to pay it forward </w:t>
      </w:r>
      <w:r>
        <w:rPr>
          <w:rFonts w:cstheme="minorHAnsi"/>
        </w:rPr>
        <w:t>and</w:t>
      </w:r>
      <w:r w:rsidRPr="00474DEF">
        <w:rPr>
          <w:rFonts w:cstheme="minorHAnsi"/>
        </w:rPr>
        <w:t xml:space="preserve"> commit to doing some volunteer work in their community. (Details to be determined)</w:t>
      </w:r>
    </w:p>
    <w:sectPr w:rsidR="006D52A1" w:rsidSect="00002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EEDD" w14:textId="77777777" w:rsidR="0000298E" w:rsidRDefault="0000298E" w:rsidP="00474DEF">
      <w:r>
        <w:separator/>
      </w:r>
    </w:p>
  </w:endnote>
  <w:endnote w:type="continuationSeparator" w:id="0">
    <w:p w14:paraId="0FD3D0A5" w14:textId="77777777" w:rsidR="0000298E" w:rsidRDefault="0000298E" w:rsidP="0047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ronicle Text G1">
    <w:altName w:val="Chronicle Text G1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 Dingbats ITC">
    <w:altName w:val="Zapf Dingbats IT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9CB5" w14:textId="77777777" w:rsidR="00CD40E3" w:rsidRDefault="00CD4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4882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79F9A2" w14:textId="3B29A380" w:rsidR="00413DCF" w:rsidRDefault="00413DC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13 | </w:t>
        </w:r>
        <w:r w:rsidR="00CD40E3">
          <w:rPr>
            <w:color w:val="7F7F7F" w:themeColor="background1" w:themeShade="7F"/>
            <w:spacing w:val="60"/>
          </w:rPr>
          <w:t>Sample</w:t>
        </w:r>
        <w:r>
          <w:rPr>
            <w:color w:val="7F7F7F" w:themeColor="background1" w:themeShade="7F"/>
            <w:spacing w:val="60"/>
          </w:rPr>
          <w:t xml:space="preserve"> Trust</w:t>
        </w:r>
      </w:p>
    </w:sdtContent>
  </w:sdt>
  <w:p w14:paraId="4C9D3B6E" w14:textId="77777777" w:rsidR="00474DEF" w:rsidRDefault="00474D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6787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5CC4E0" w14:textId="77777777" w:rsidR="00CD40E3" w:rsidRDefault="00413DC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2</w:t>
        </w:r>
        <w:r>
          <w:t xml:space="preserve"> | </w:t>
        </w:r>
        <w:r w:rsidR="00CD40E3">
          <w:rPr>
            <w:color w:val="7F7F7F" w:themeColor="background1" w:themeShade="7F"/>
            <w:spacing w:val="60"/>
          </w:rPr>
          <w:t>Sample Family</w:t>
        </w:r>
      </w:p>
      <w:p w14:paraId="4ABC1C28" w14:textId="09AFD3CB" w:rsidR="00413DCF" w:rsidRDefault="00413DC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 xml:space="preserve"> Trust</w:t>
        </w:r>
      </w:p>
    </w:sdtContent>
  </w:sdt>
  <w:p w14:paraId="4E030956" w14:textId="77777777" w:rsidR="00413DCF" w:rsidRDefault="00413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7B0B" w14:textId="77777777" w:rsidR="0000298E" w:rsidRDefault="0000298E" w:rsidP="00474DEF">
      <w:r>
        <w:separator/>
      </w:r>
    </w:p>
  </w:footnote>
  <w:footnote w:type="continuationSeparator" w:id="0">
    <w:p w14:paraId="1A20C808" w14:textId="77777777" w:rsidR="0000298E" w:rsidRDefault="0000298E" w:rsidP="0047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1D23" w14:textId="7C72C8B0" w:rsidR="00CD40E3" w:rsidRDefault="00CD40E3">
    <w:pPr>
      <w:pStyle w:val="Header"/>
    </w:pPr>
    <w:r>
      <w:rPr>
        <w:noProof/>
      </w:rPr>
      <w:pict w14:anchorId="5E018C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57938" o:spid="_x0000_s1026" type="#_x0000_t136" style="position:absolute;margin-left:0;margin-top:0;width:669.9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t.me/RVDocHel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8A0D" w14:textId="2F0DE1F4" w:rsidR="00CD40E3" w:rsidRDefault="00CD40E3">
    <w:pPr>
      <w:pStyle w:val="Header"/>
    </w:pPr>
    <w:r>
      <w:rPr>
        <w:noProof/>
      </w:rPr>
      <w:pict w14:anchorId="6FC336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57939" o:spid="_x0000_s1027" type="#_x0000_t136" style="position:absolute;margin-left:0;margin-top:0;width:669.9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t.me/RVDocHel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211C" w14:textId="0CCF0890" w:rsidR="00CD40E3" w:rsidRDefault="00CD40E3">
    <w:pPr>
      <w:pStyle w:val="Header"/>
    </w:pPr>
    <w:r>
      <w:rPr>
        <w:noProof/>
      </w:rPr>
      <w:pict w14:anchorId="226160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57937" o:spid="_x0000_s1025" type="#_x0000_t136" style="position:absolute;margin-left:0;margin-top:0;width:669.9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t.me/RVDocHel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BB4657"/>
    <w:multiLevelType w:val="hybridMultilevel"/>
    <w:tmpl w:val="727324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696745"/>
    <w:multiLevelType w:val="multilevel"/>
    <w:tmpl w:val="2C2E6B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2EE432D"/>
    <w:multiLevelType w:val="multilevel"/>
    <w:tmpl w:val="935A5DF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  <w:vertAlign w:val="baseline"/>
      </w:rPr>
    </w:lvl>
  </w:abstractNum>
  <w:abstractNum w:abstractNumId="3" w15:restartNumberingAfterBreak="0">
    <w:nsid w:val="2A622409"/>
    <w:multiLevelType w:val="hybridMultilevel"/>
    <w:tmpl w:val="3A789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B233A"/>
    <w:multiLevelType w:val="multilevel"/>
    <w:tmpl w:val="4EB27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8B05509"/>
    <w:multiLevelType w:val="multilevel"/>
    <w:tmpl w:val="289EB4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6D165AE"/>
    <w:multiLevelType w:val="multilevel"/>
    <w:tmpl w:val="250201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C21226C"/>
    <w:multiLevelType w:val="hybridMultilevel"/>
    <w:tmpl w:val="A656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E7231"/>
    <w:multiLevelType w:val="multilevel"/>
    <w:tmpl w:val="2F927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AD12E9E"/>
    <w:multiLevelType w:val="multilevel"/>
    <w:tmpl w:val="3EF4A9A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6D1167D3"/>
    <w:multiLevelType w:val="multilevel"/>
    <w:tmpl w:val="B10E121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6F8E7881"/>
    <w:multiLevelType w:val="multilevel"/>
    <w:tmpl w:val="837835E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73391473"/>
    <w:multiLevelType w:val="multilevel"/>
    <w:tmpl w:val="73145D9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7F1643DC"/>
    <w:multiLevelType w:val="multilevel"/>
    <w:tmpl w:val="01E89A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F7F7840"/>
    <w:multiLevelType w:val="multilevel"/>
    <w:tmpl w:val="E66A1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17887637">
    <w:abstractNumId w:val="3"/>
  </w:num>
  <w:num w:numId="2" w16cid:durableId="559942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9730424">
    <w:abstractNumId w:val="5"/>
  </w:num>
  <w:num w:numId="4" w16cid:durableId="1948269428">
    <w:abstractNumId w:val="10"/>
  </w:num>
  <w:num w:numId="5" w16cid:durableId="852500906">
    <w:abstractNumId w:val="12"/>
  </w:num>
  <w:num w:numId="6" w16cid:durableId="1063019314">
    <w:abstractNumId w:val="11"/>
  </w:num>
  <w:num w:numId="7" w16cid:durableId="545992491">
    <w:abstractNumId w:val="14"/>
  </w:num>
  <w:num w:numId="8" w16cid:durableId="956255827">
    <w:abstractNumId w:val="6"/>
  </w:num>
  <w:num w:numId="9" w16cid:durableId="815801602">
    <w:abstractNumId w:val="4"/>
  </w:num>
  <w:num w:numId="10" w16cid:durableId="1846088462">
    <w:abstractNumId w:val="8"/>
  </w:num>
  <w:num w:numId="11" w16cid:durableId="115369512">
    <w:abstractNumId w:val="1"/>
  </w:num>
  <w:num w:numId="12" w16cid:durableId="192308164">
    <w:abstractNumId w:val="13"/>
  </w:num>
  <w:num w:numId="13" w16cid:durableId="1035155874">
    <w:abstractNumId w:val="2"/>
  </w:num>
  <w:num w:numId="14" w16cid:durableId="1516113455">
    <w:abstractNumId w:val="0"/>
  </w:num>
  <w:num w:numId="15" w16cid:durableId="1076827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89"/>
    <w:rsid w:val="0000298E"/>
    <w:rsid w:val="00051F63"/>
    <w:rsid w:val="000854D3"/>
    <w:rsid w:val="000B54DA"/>
    <w:rsid w:val="000C5905"/>
    <w:rsid w:val="001639F5"/>
    <w:rsid w:val="003A5CD2"/>
    <w:rsid w:val="00411A80"/>
    <w:rsid w:val="00413DCF"/>
    <w:rsid w:val="00455466"/>
    <w:rsid w:val="00474DEF"/>
    <w:rsid w:val="004822E6"/>
    <w:rsid w:val="004B665D"/>
    <w:rsid w:val="00567D06"/>
    <w:rsid w:val="006D52A1"/>
    <w:rsid w:val="006F7FC8"/>
    <w:rsid w:val="007A07AA"/>
    <w:rsid w:val="007B710B"/>
    <w:rsid w:val="008A2ACB"/>
    <w:rsid w:val="008B3834"/>
    <w:rsid w:val="00A07BB4"/>
    <w:rsid w:val="00A76160"/>
    <w:rsid w:val="00C12BC0"/>
    <w:rsid w:val="00C14AEE"/>
    <w:rsid w:val="00C94869"/>
    <w:rsid w:val="00CD40E3"/>
    <w:rsid w:val="00D06A9C"/>
    <w:rsid w:val="00E00D55"/>
    <w:rsid w:val="00EC39CC"/>
    <w:rsid w:val="00EC6389"/>
    <w:rsid w:val="00F3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AF20B"/>
  <w15:chartTrackingRefBased/>
  <w15:docId w15:val="{A50D0282-ED67-4ADA-BA8E-70717487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38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4D3"/>
    <w:pPr>
      <w:keepNext/>
      <w:keepLines/>
      <w:spacing w:before="240" w:line="256" w:lineRule="auto"/>
      <w:outlineLvl w:val="0"/>
    </w:pPr>
    <w:rPr>
      <w:rFonts w:ascii="Calibri" w:eastAsia="Times New Roman" w:hAnsi="Calibri" w:cs="Calibri"/>
      <w:color w:val="2F5496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4D3"/>
    <w:pPr>
      <w:keepNext/>
      <w:keepLines/>
      <w:spacing w:before="360" w:after="80" w:line="256" w:lineRule="auto"/>
      <w:outlineLvl w:val="1"/>
    </w:pPr>
    <w:rPr>
      <w:rFonts w:ascii="Calibri" w:eastAsia="Times New Roman" w:hAnsi="Calibri" w:cs="Calibri"/>
      <w:b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38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63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C63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54D3"/>
    <w:rPr>
      <w:rFonts w:ascii="Calibri" w:eastAsia="Times New Roman" w:hAnsi="Calibri" w:cs="Calibri"/>
      <w:color w:val="2F5496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4D3"/>
    <w:rPr>
      <w:rFonts w:ascii="Calibri" w:eastAsia="Times New Roman" w:hAnsi="Calibri" w:cs="Calibri"/>
      <w:b/>
      <w:sz w:val="36"/>
      <w:szCs w:val="36"/>
      <w:lang w:val="en-GB"/>
    </w:rPr>
  </w:style>
  <w:style w:type="paragraph" w:customStyle="1" w:styleId="Default">
    <w:name w:val="Default"/>
    <w:rsid w:val="000B54DA"/>
    <w:pPr>
      <w:autoSpaceDE w:val="0"/>
      <w:autoSpaceDN w:val="0"/>
      <w:adjustRightInd w:val="0"/>
      <w:spacing w:after="0" w:line="240" w:lineRule="auto"/>
    </w:pPr>
    <w:rPr>
      <w:rFonts w:ascii="Chronicle Text G1" w:hAnsi="Chronicle Text G1" w:cs="Chronicle Text G1"/>
      <w:color w:val="000000"/>
      <w:sz w:val="24"/>
      <w:szCs w:val="24"/>
    </w:rPr>
  </w:style>
  <w:style w:type="character" w:customStyle="1" w:styleId="A7">
    <w:name w:val="A7"/>
    <w:uiPriority w:val="99"/>
    <w:rsid w:val="000B54DA"/>
    <w:rPr>
      <w:rFonts w:ascii="Zapf Dingbats ITC" w:eastAsia="Zapf Dingbats ITC" w:cs="Zapf Dingbats ITC"/>
      <w:color w:val="000000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0B54DA"/>
    <w:pPr>
      <w:spacing w:line="20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0B54DA"/>
    <w:rPr>
      <w:rFonts w:cs="Chronicle Text G1"/>
      <w:color w:val="000000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474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DE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4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D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MacRae</dc:creator>
  <cp:keywords/>
  <dc:description/>
  <cp:lastModifiedBy>Parker MacRae</cp:lastModifiedBy>
  <cp:revision>2</cp:revision>
  <dcterms:created xsi:type="dcterms:W3CDTF">2024-03-30T17:32:00Z</dcterms:created>
  <dcterms:modified xsi:type="dcterms:W3CDTF">2024-03-30T17:32:00Z</dcterms:modified>
</cp:coreProperties>
</file>