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E3B5" w14:textId="096644D7" w:rsidR="00523025" w:rsidRDefault="00523025" w:rsidP="00523025">
      <w:pPr>
        <w:pStyle w:val="Default"/>
        <w:spacing w:before="0" w:line="240" w:lineRule="auto"/>
        <w:jc w:val="center"/>
        <w:rPr>
          <w:rFonts w:ascii="Times New Roman" w:hAnsi="Times New Roman"/>
          <w:b/>
          <w:bCs/>
          <w:sz w:val="28"/>
          <w:szCs w:val="28"/>
        </w:rPr>
      </w:pPr>
      <w:r>
        <w:rPr>
          <w:rFonts w:ascii="Times New Roman" w:hAnsi="Times New Roman"/>
          <w:b/>
          <w:bCs/>
          <w:sz w:val="28"/>
          <w:szCs w:val="28"/>
        </w:rPr>
        <w:t>Miz Parker’s Instructions</w:t>
      </w:r>
    </w:p>
    <w:p w14:paraId="28A5DFD8" w14:textId="336B946B" w:rsidR="002900AD" w:rsidRDefault="00FD77DD" w:rsidP="00763B77">
      <w:pPr>
        <w:pStyle w:val="Default"/>
        <w:spacing w:before="0" w:line="240" w:lineRule="auto"/>
        <w:jc w:val="center"/>
        <w:rPr>
          <w:rFonts w:ascii="Times New Roman" w:hAnsi="Times New Roman"/>
          <w:b/>
          <w:bCs/>
          <w:sz w:val="28"/>
          <w:szCs w:val="28"/>
        </w:rPr>
      </w:pPr>
      <w:r>
        <w:rPr>
          <w:rFonts w:ascii="Times New Roman" w:hAnsi="Times New Roman"/>
          <w:b/>
          <w:bCs/>
          <w:sz w:val="28"/>
          <w:szCs w:val="28"/>
        </w:rPr>
        <w:t>H</w:t>
      </w:r>
      <w:r w:rsidR="00553D42">
        <w:rPr>
          <w:rFonts w:ascii="Times New Roman" w:hAnsi="Times New Roman"/>
          <w:b/>
          <w:bCs/>
          <w:sz w:val="28"/>
          <w:szCs w:val="28"/>
        </w:rPr>
        <w:t xml:space="preserve">OW TO HANDLE </w:t>
      </w:r>
      <w:r w:rsidR="000523ED">
        <w:rPr>
          <w:rFonts w:ascii="Times New Roman" w:hAnsi="Times New Roman"/>
          <w:b/>
          <w:bCs/>
          <w:sz w:val="28"/>
          <w:szCs w:val="28"/>
        </w:rPr>
        <w:t>THE GIFT OF A LIFETIME</w:t>
      </w:r>
    </w:p>
    <w:p w14:paraId="09EC2058" w14:textId="0076A1F6" w:rsidR="00523025" w:rsidRDefault="00523025" w:rsidP="00523025">
      <w:pPr>
        <w:pStyle w:val="NormalWeb"/>
      </w:pPr>
      <w:r>
        <w:t xml:space="preserve">Recently there has been lots of information and news about the Global Currency Reset (GCR/RV) which is really exciting news for anyone who follows this topic.  The GCR and RV are also one of the most complex topics regarding the mass awakening globally. </w:t>
      </w:r>
    </w:p>
    <w:p w14:paraId="42A17B47" w14:textId="2A45A30E" w:rsidR="00523025" w:rsidRDefault="00523025" w:rsidP="00523025">
      <w:pPr>
        <w:pStyle w:val="NormalWeb"/>
      </w:pPr>
      <w:r>
        <w:t xml:space="preserve">GCR stands for Global Currency Reset or RV that is about the revaluation of currencies. </w:t>
      </w:r>
    </w:p>
    <w:p w14:paraId="4C8D146C" w14:textId="5017B5A3" w:rsidR="00523025" w:rsidRDefault="00523025" w:rsidP="00523025">
      <w:pPr>
        <w:pStyle w:val="NormalWeb"/>
      </w:pPr>
      <w:r>
        <w:t>As only gold or asset-backed currencies will be able to be transferred in the QFS, it will eliminate Cabal’s fiat money (or “monopoly money” as some call it).  The US treasury money you hold will be exchanged for gold-backed currencies.</w:t>
      </w:r>
    </w:p>
    <w:p w14:paraId="6E8D5BB6" w14:textId="17242EE1" w:rsidR="002900AD" w:rsidRPr="00BD45B7" w:rsidRDefault="00747F02" w:rsidP="00BD45B7">
      <w:pPr>
        <w:pStyle w:val="NormalWeb"/>
        <w:rPr>
          <w:rFonts w:ascii="Calibri" w:hAnsi="Calibri" w:cs="Calibri"/>
          <w:sz w:val="22"/>
          <w:szCs w:val="22"/>
        </w:rPr>
      </w:pPr>
      <w:r>
        <w:t xml:space="preserve">The RV refers to an international revaluation of currencies.  It is </w:t>
      </w:r>
      <w:r w:rsidR="00763B77" w:rsidRPr="00763B77">
        <w:rPr>
          <w:rFonts w:ascii="Calibri" w:hAnsi="Calibri" w:cs="Calibri"/>
          <w:sz w:val="22"/>
          <w:szCs w:val="22"/>
        </w:rPr>
        <w:t xml:space="preserve">the </w:t>
      </w:r>
      <w:r w:rsidR="00763B77" w:rsidRPr="00D36329">
        <w:rPr>
          <w:rFonts w:ascii="Calibri" w:hAnsi="Calibri" w:cs="Calibri"/>
          <w:b/>
          <w:bCs/>
          <w:i/>
          <w:iCs/>
          <w:sz w:val="22"/>
          <w:szCs w:val="22"/>
        </w:rPr>
        <w:t>largest humanitarian effort and wealth transfer</w:t>
      </w:r>
      <w:r w:rsidR="00F76C78" w:rsidRPr="00D36329">
        <w:rPr>
          <w:rFonts w:ascii="Calibri" w:hAnsi="Calibri" w:cs="Calibri"/>
          <w:b/>
          <w:bCs/>
          <w:i/>
          <w:iCs/>
          <w:sz w:val="22"/>
          <w:szCs w:val="22"/>
        </w:rPr>
        <w:t xml:space="preserve"> i</w:t>
      </w:r>
      <w:r w:rsidR="00763B77" w:rsidRPr="00D36329">
        <w:rPr>
          <w:rFonts w:ascii="Calibri" w:hAnsi="Calibri" w:cs="Calibri"/>
          <w:b/>
          <w:bCs/>
          <w:i/>
          <w:iCs/>
          <w:sz w:val="22"/>
          <w:szCs w:val="22"/>
        </w:rPr>
        <w:t>n the history of the wor</w:t>
      </w:r>
      <w:r w:rsidR="00F76C78" w:rsidRPr="00D36329">
        <w:rPr>
          <w:rFonts w:ascii="Calibri" w:hAnsi="Calibri" w:cs="Calibri"/>
          <w:b/>
          <w:bCs/>
          <w:i/>
          <w:iCs/>
          <w:sz w:val="22"/>
          <w:szCs w:val="22"/>
        </w:rPr>
        <w:t>ld</w:t>
      </w:r>
      <w:r w:rsidR="00F76C78">
        <w:rPr>
          <w:rFonts w:ascii="Calibri" w:hAnsi="Calibri" w:cs="Calibri"/>
          <w:sz w:val="22"/>
          <w:szCs w:val="22"/>
        </w:rPr>
        <w:t>.</w:t>
      </w:r>
      <w:r w:rsidR="00763B77" w:rsidRPr="00763B77">
        <w:rPr>
          <w:rFonts w:ascii="Calibri" w:hAnsi="Calibri" w:cs="Calibri"/>
          <w:sz w:val="22"/>
          <w:szCs w:val="22"/>
        </w:rPr>
        <w:t xml:space="preserve"> </w:t>
      </w:r>
      <w:r>
        <w:rPr>
          <w:rFonts w:ascii="Calibri" w:hAnsi="Calibri" w:cs="Calibri"/>
          <w:sz w:val="22"/>
          <w:szCs w:val="22"/>
        </w:rPr>
        <w:t xml:space="preserve"> You have a chance to enter into this very select group and a once in a lifetime chance to change your world forever.  Please read these directions and do the best you can.   Good luck!   If you have questions, ask the person who gave you this document. </w:t>
      </w:r>
      <w:r w:rsidR="00553D42">
        <w:t> </w:t>
      </w:r>
    </w:p>
    <w:p w14:paraId="400435B3" w14:textId="58929D8B" w:rsidR="002900AD" w:rsidRPr="00976BB8" w:rsidRDefault="00553D42">
      <w:pPr>
        <w:pStyle w:val="Default"/>
        <w:spacing w:before="0" w:line="240" w:lineRule="auto"/>
        <w:rPr>
          <w:rFonts w:ascii="Times New Roman" w:eastAsia="Times New Roman" w:hAnsi="Times New Roman" w:cs="Times New Roman"/>
          <w:b/>
          <w:bCs/>
          <w:color w:val="FF0000"/>
          <w:sz w:val="28"/>
          <w:szCs w:val="28"/>
          <w:u w:val="single"/>
        </w:rPr>
      </w:pPr>
      <w:r w:rsidRPr="00976BB8">
        <w:rPr>
          <w:rFonts w:ascii="Times New Roman" w:hAnsi="Times New Roman"/>
          <w:b/>
          <w:bCs/>
          <w:color w:val="FF0000"/>
          <w:sz w:val="28"/>
          <w:szCs w:val="28"/>
          <w:u w:val="single"/>
        </w:rPr>
        <w:t>BACKGROUND</w:t>
      </w:r>
      <w:r w:rsidR="00CA0833">
        <w:rPr>
          <w:rFonts w:ascii="Times New Roman" w:hAnsi="Times New Roman"/>
          <w:b/>
          <w:bCs/>
          <w:color w:val="FF0000"/>
          <w:sz w:val="28"/>
          <w:szCs w:val="28"/>
          <w:u w:val="single"/>
        </w:rPr>
        <w:t xml:space="preserve"> / INFO</w:t>
      </w:r>
    </w:p>
    <w:p w14:paraId="7C8CF31C" w14:textId="77777777" w:rsidR="002900AD" w:rsidRDefault="002900AD">
      <w:pPr>
        <w:pStyle w:val="Default"/>
        <w:spacing w:before="0" w:line="240" w:lineRule="auto"/>
        <w:rPr>
          <w:rFonts w:ascii="Times New Roman" w:eastAsia="Times New Roman" w:hAnsi="Times New Roman" w:cs="Times New Roman"/>
        </w:rPr>
      </w:pPr>
    </w:p>
    <w:p w14:paraId="2C41BECF" w14:textId="77777777" w:rsidR="00CA0833" w:rsidRDefault="00747F02" w:rsidP="00CA0833">
      <w:pPr>
        <w:pStyle w:val="Default"/>
        <w:spacing w:before="0" w:line="240" w:lineRule="auto"/>
        <w:rPr>
          <w:rFonts w:ascii="Calibri" w:hAnsi="Calibri" w:cs="Calibri"/>
          <w:sz w:val="22"/>
          <w:szCs w:val="22"/>
          <w:lang w:val="en-US"/>
        </w:rPr>
      </w:pPr>
      <w:r>
        <w:rPr>
          <w:rFonts w:ascii="Calibri" w:hAnsi="Calibri" w:cs="Calibri"/>
          <w:sz w:val="22"/>
          <w:szCs w:val="22"/>
          <w:lang w:val="en-US"/>
        </w:rPr>
        <w:t>For more information on the background of what is happening, please go to th</w:t>
      </w:r>
      <w:r w:rsidR="00CA0833">
        <w:rPr>
          <w:rFonts w:ascii="Calibri" w:hAnsi="Calibri" w:cs="Calibri"/>
          <w:sz w:val="22"/>
          <w:szCs w:val="22"/>
          <w:lang w:val="en-US"/>
        </w:rPr>
        <w:t>ese</w:t>
      </w:r>
      <w:r>
        <w:rPr>
          <w:rFonts w:ascii="Calibri" w:hAnsi="Calibri" w:cs="Calibri"/>
          <w:sz w:val="22"/>
          <w:szCs w:val="22"/>
          <w:lang w:val="en-US"/>
        </w:rPr>
        <w:t xml:space="preserve"> link</w:t>
      </w:r>
      <w:r w:rsidR="00CA0833">
        <w:rPr>
          <w:rFonts w:ascii="Calibri" w:hAnsi="Calibri" w:cs="Calibri"/>
          <w:sz w:val="22"/>
          <w:szCs w:val="22"/>
          <w:lang w:val="en-US"/>
        </w:rPr>
        <w:t xml:space="preserve">s </w:t>
      </w:r>
    </w:p>
    <w:p w14:paraId="03003BBB" w14:textId="77777777" w:rsidR="00CA0833" w:rsidRDefault="00CA0833" w:rsidP="00CA0833">
      <w:pPr>
        <w:pStyle w:val="Default"/>
        <w:spacing w:before="0" w:line="240" w:lineRule="auto"/>
        <w:rPr>
          <w:rFonts w:ascii="Calibri" w:hAnsi="Calibri" w:cs="Calibri"/>
          <w:sz w:val="22"/>
          <w:szCs w:val="22"/>
          <w:lang w:val="en-US"/>
        </w:rPr>
      </w:pPr>
    </w:p>
    <w:p w14:paraId="015D7EFC" w14:textId="765F7E03" w:rsidR="002900AD" w:rsidRPr="00CA0833" w:rsidRDefault="00CA0833" w:rsidP="00CA0833">
      <w:pPr>
        <w:pStyle w:val="Default"/>
        <w:numPr>
          <w:ilvl w:val="0"/>
          <w:numId w:val="20"/>
        </w:numPr>
        <w:spacing w:before="0" w:line="240" w:lineRule="auto"/>
        <w:rPr>
          <w:rFonts w:ascii="Calibri" w:hAnsi="Calibri" w:cs="Calibri"/>
          <w:sz w:val="22"/>
          <w:szCs w:val="22"/>
          <w:lang w:val="en-US"/>
        </w:rPr>
      </w:pPr>
      <w:r>
        <w:rPr>
          <w:rFonts w:ascii="Calibri" w:hAnsi="Calibri" w:cs="Calibri"/>
          <w:sz w:val="22"/>
          <w:szCs w:val="22"/>
          <w:lang w:val="en-US"/>
        </w:rPr>
        <w:t xml:space="preserve">RV INFO </w:t>
      </w:r>
      <w:hyperlink r:id="rId8" w:history="1">
        <w:r w:rsidRPr="00931E1D">
          <w:rPr>
            <w:rStyle w:val="Hyperlink"/>
            <w:rFonts w:ascii="Calibri" w:hAnsi="Calibri" w:cs="Calibri"/>
            <w:sz w:val="22"/>
            <w:szCs w:val="22"/>
            <w:lang w:val="en-US"/>
          </w:rPr>
          <w:t>https://operationdisclosureofficial.com/2021/02/27/nicholas-veniamin-rv-gcr-and-the-crown-jewel-zim-slaves-no-more-kat/</w:t>
        </w:r>
      </w:hyperlink>
    </w:p>
    <w:p w14:paraId="026846A6" w14:textId="57F1ABDA" w:rsidR="00747F02" w:rsidRPr="00747F02" w:rsidRDefault="00553D42" w:rsidP="00CA0833">
      <w:pPr>
        <w:pStyle w:val="Default"/>
        <w:numPr>
          <w:ilvl w:val="0"/>
          <w:numId w:val="20"/>
        </w:numPr>
        <w:spacing w:before="0" w:line="240" w:lineRule="auto"/>
        <w:rPr>
          <w:rStyle w:val="Hyperlink0"/>
          <w:rFonts w:hint="eastAsia"/>
          <w:u w:val="none"/>
        </w:rPr>
      </w:pPr>
      <w:r>
        <w:rPr>
          <w:rFonts w:ascii="Times New Roman" w:hAnsi="Times New Roman"/>
          <w:u w:color="0000FE"/>
        </w:rPr>
        <w:t>NESARA/GESARA History:</w:t>
      </w:r>
      <w:r w:rsidR="00747F02" w:rsidRPr="00747F02">
        <w:t xml:space="preserve"> </w:t>
      </w:r>
      <w:hyperlink r:id="rId9" w:history="1">
        <w:r w:rsidR="00747F02" w:rsidRPr="00931E1D">
          <w:rPr>
            <w:rStyle w:val="Hyperlink"/>
          </w:rPr>
          <w:t>https://gesara.news/nesara-history</w:t>
        </w:r>
      </w:hyperlink>
      <w:r w:rsidR="00747F02">
        <w:t xml:space="preserve"> </w:t>
      </w:r>
    </w:p>
    <w:p w14:paraId="0929FF31" w14:textId="302F06CA" w:rsidR="0058709C" w:rsidRPr="00BD45B7" w:rsidRDefault="00553D42" w:rsidP="00BD45B7">
      <w:pPr>
        <w:pStyle w:val="Default"/>
        <w:numPr>
          <w:ilvl w:val="0"/>
          <w:numId w:val="20"/>
        </w:numPr>
        <w:spacing w:before="0" w:line="240" w:lineRule="auto"/>
        <w:rPr>
          <w:rFonts w:hint="eastAsia"/>
        </w:rPr>
      </w:pPr>
      <w:r>
        <w:rPr>
          <w:rFonts w:ascii="Times New Roman" w:hAnsi="Times New Roman"/>
          <w:u w:color="0000FE"/>
          <w:lang w:val="en-US"/>
        </w:rPr>
        <w:t xml:space="preserve">The Quantum Financial System (QFS): </w:t>
      </w:r>
      <w:r>
        <w:rPr>
          <w:rFonts w:ascii="Times New Roman" w:hAnsi="Times New Roman"/>
          <w:u w:color="0000FE"/>
        </w:rPr>
        <w:t> </w:t>
      </w:r>
      <w:r w:rsidR="00000000">
        <w:fldChar w:fldCharType="begin"/>
      </w:r>
      <w:r w:rsidR="00000000">
        <w:instrText xml:space="preserve"> HYPERLINK "https://cryptowhat.com/quantum-financial-system/" </w:instrText>
      </w:r>
      <w:r w:rsidR="00000000">
        <w:rPr>
          <w:rFonts w:hint="eastAsia"/>
        </w:rPr>
        <w:fldChar w:fldCharType="separate"/>
      </w:r>
      <w:r w:rsidR="00CA0833" w:rsidRPr="00931E1D">
        <w:rPr>
          <w:rStyle w:val="Hyperlink"/>
        </w:rPr>
        <w:t>https://cryptowhat.com/quantum-financial-system/</w:t>
      </w:r>
      <w:r w:rsidR="00000000">
        <w:rPr>
          <w:rStyle w:val="Hyperlink"/>
        </w:rPr>
        <w:fldChar w:fldCharType="end"/>
      </w:r>
    </w:p>
    <w:p w14:paraId="39D10B4F" w14:textId="77777777" w:rsidR="001D6C42" w:rsidRDefault="001D6C42">
      <w:pPr>
        <w:pStyle w:val="Default"/>
        <w:spacing w:before="0" w:line="240" w:lineRule="auto"/>
        <w:rPr>
          <w:rFonts w:ascii="Times New Roman" w:hAnsi="Times New Roman"/>
          <w:b/>
          <w:bCs/>
          <w:color w:val="FF0000"/>
          <w:sz w:val="28"/>
          <w:szCs w:val="28"/>
          <w:u w:val="single"/>
          <w:lang w:val="en-US"/>
        </w:rPr>
      </w:pPr>
    </w:p>
    <w:p w14:paraId="5F7CC9DF" w14:textId="78002D26" w:rsidR="002900AD" w:rsidRPr="008913D6" w:rsidRDefault="00553D42">
      <w:pPr>
        <w:pStyle w:val="Default"/>
        <w:spacing w:before="0" w:line="240" w:lineRule="auto"/>
        <w:rPr>
          <w:rFonts w:ascii="Times New Roman" w:eastAsia="Times New Roman" w:hAnsi="Times New Roman" w:cs="Times New Roman"/>
          <w:b/>
          <w:bCs/>
          <w:color w:val="FF0000"/>
          <w:sz w:val="28"/>
          <w:szCs w:val="28"/>
          <w:u w:val="single"/>
        </w:rPr>
      </w:pPr>
      <w:r w:rsidRPr="008913D6">
        <w:rPr>
          <w:rFonts w:ascii="Times New Roman" w:hAnsi="Times New Roman"/>
          <w:b/>
          <w:bCs/>
          <w:color w:val="FF0000"/>
          <w:sz w:val="28"/>
          <w:szCs w:val="28"/>
          <w:u w:val="single"/>
          <w:lang w:val="en-US"/>
        </w:rPr>
        <w:t>QUICK THINGS TO KNOW</w:t>
      </w:r>
    </w:p>
    <w:p w14:paraId="51594D26" w14:textId="77777777" w:rsidR="002900AD" w:rsidRPr="005902CB" w:rsidRDefault="002900AD">
      <w:pPr>
        <w:pStyle w:val="Default"/>
        <w:spacing w:before="0" w:line="240" w:lineRule="auto"/>
        <w:rPr>
          <w:rFonts w:ascii="Times New Roman" w:eastAsia="Times New Roman" w:hAnsi="Times New Roman" w:cs="Times New Roman"/>
          <w:sz w:val="16"/>
          <w:szCs w:val="16"/>
        </w:rPr>
      </w:pPr>
    </w:p>
    <w:p w14:paraId="69F17C2D" w14:textId="39B791F2" w:rsidR="002900AD" w:rsidRPr="00CA0833" w:rsidRDefault="00CA0833" w:rsidP="00930F01">
      <w:pPr>
        <w:pStyle w:val="Default"/>
        <w:numPr>
          <w:ilvl w:val="0"/>
          <w:numId w:val="10"/>
        </w:numPr>
        <w:spacing w:before="0" w:line="240" w:lineRule="auto"/>
        <w:rPr>
          <w:rFonts w:ascii="Calibri" w:eastAsia="Times New Roman" w:hAnsi="Calibri" w:cs="Calibri"/>
          <w:sz w:val="22"/>
          <w:szCs w:val="22"/>
        </w:rPr>
      </w:pPr>
      <w:r w:rsidRPr="00CA0833">
        <w:rPr>
          <w:rFonts w:ascii="Calibri" w:eastAsia="Times New Roman" w:hAnsi="Calibri" w:cs="Calibri"/>
          <w:sz w:val="22"/>
          <w:szCs w:val="22"/>
        </w:rPr>
        <w:t xml:space="preserve">If you have questions, do not wait, CALL the person who gave you this document! </w:t>
      </w:r>
    </w:p>
    <w:p w14:paraId="7035AE39" w14:textId="43AC9216" w:rsidR="002900AD" w:rsidRPr="00CA0833" w:rsidRDefault="00553D42" w:rsidP="00990E6F">
      <w:pPr>
        <w:pStyle w:val="Default"/>
        <w:numPr>
          <w:ilvl w:val="0"/>
          <w:numId w:val="10"/>
        </w:numPr>
        <w:spacing w:before="0" w:line="240" w:lineRule="auto"/>
        <w:rPr>
          <w:rFonts w:ascii="Calibri" w:eastAsia="Times New Roman" w:hAnsi="Calibri" w:cs="Calibri"/>
          <w:sz w:val="22"/>
          <w:szCs w:val="22"/>
        </w:rPr>
      </w:pPr>
      <w:r w:rsidRPr="008913D6">
        <w:rPr>
          <w:rFonts w:ascii="Calibri" w:hAnsi="Calibri" w:cs="Calibri"/>
          <w:sz w:val="22"/>
          <w:szCs w:val="22"/>
          <w:lang w:val="en-US"/>
        </w:rPr>
        <w:t xml:space="preserve">You have a </w:t>
      </w:r>
      <w:r w:rsidRPr="008913D6">
        <w:rPr>
          <w:rFonts w:ascii="Calibri" w:hAnsi="Calibri" w:cs="Calibri"/>
          <w:sz w:val="22"/>
          <w:szCs w:val="22"/>
          <w:u w:val="single"/>
          <w:lang w:val="en-US"/>
        </w:rPr>
        <w:t xml:space="preserve">limited </w:t>
      </w:r>
      <w:r w:rsidR="008913D6">
        <w:rPr>
          <w:rFonts w:ascii="Calibri" w:hAnsi="Calibri" w:cs="Calibri"/>
          <w:sz w:val="22"/>
          <w:szCs w:val="22"/>
          <w:u w:val="single"/>
          <w:lang w:val="en-US"/>
        </w:rPr>
        <w:t xml:space="preserve">amount of </w:t>
      </w:r>
      <w:r w:rsidRPr="008913D6">
        <w:rPr>
          <w:rFonts w:ascii="Calibri" w:hAnsi="Calibri" w:cs="Calibri"/>
          <w:sz w:val="22"/>
          <w:szCs w:val="22"/>
          <w:u w:val="single"/>
          <w:lang w:val="en-US"/>
        </w:rPr>
        <w:t>time</w:t>
      </w:r>
      <w:r w:rsidRPr="008913D6">
        <w:rPr>
          <w:rFonts w:ascii="Calibri" w:hAnsi="Calibri" w:cs="Calibri"/>
          <w:sz w:val="22"/>
          <w:szCs w:val="22"/>
          <w:lang w:val="en-US"/>
        </w:rPr>
        <w:t xml:space="preserve"> to exchange currency</w:t>
      </w:r>
      <w:r w:rsidR="008913D6">
        <w:rPr>
          <w:rFonts w:ascii="Calibri" w:hAnsi="Calibri" w:cs="Calibri"/>
          <w:sz w:val="22"/>
          <w:szCs w:val="22"/>
          <w:lang w:val="en-US"/>
        </w:rPr>
        <w:t xml:space="preserve"> or redeem</w:t>
      </w:r>
      <w:r w:rsidR="00FD77DD">
        <w:rPr>
          <w:rFonts w:ascii="Calibri" w:hAnsi="Calibri" w:cs="Calibri"/>
          <w:sz w:val="22"/>
          <w:szCs w:val="22"/>
          <w:lang w:val="en-US"/>
        </w:rPr>
        <w:t xml:space="preserve"> </w:t>
      </w:r>
      <w:r w:rsidR="008913D6">
        <w:rPr>
          <w:rFonts w:ascii="Calibri" w:hAnsi="Calibri" w:cs="Calibri"/>
          <w:sz w:val="22"/>
          <w:szCs w:val="22"/>
          <w:lang w:val="en-US"/>
        </w:rPr>
        <w:t>bonds</w:t>
      </w:r>
      <w:r w:rsidR="00CA0833">
        <w:rPr>
          <w:rFonts w:ascii="Calibri" w:hAnsi="Calibri" w:cs="Calibri"/>
          <w:sz w:val="22"/>
          <w:szCs w:val="22"/>
          <w:lang w:val="en-US"/>
        </w:rPr>
        <w:t>.  You will need to call a phone number and make an appointment to redeem your bonds.   This number should be given to you from the person who gave you the ZIM currency.</w:t>
      </w:r>
    </w:p>
    <w:p w14:paraId="4E6D2E8F" w14:textId="3DFBEA21" w:rsidR="00CA0833" w:rsidRPr="009E3298" w:rsidRDefault="00CA0833" w:rsidP="00990E6F">
      <w:pPr>
        <w:pStyle w:val="Default"/>
        <w:numPr>
          <w:ilvl w:val="0"/>
          <w:numId w:val="10"/>
        </w:numPr>
        <w:spacing w:before="0" w:line="240" w:lineRule="auto"/>
        <w:rPr>
          <w:rFonts w:ascii="Calibri" w:eastAsia="Times New Roman" w:hAnsi="Calibri" w:cs="Calibri"/>
          <w:sz w:val="22"/>
          <w:szCs w:val="22"/>
        </w:rPr>
      </w:pPr>
      <w:proofErr w:type="spellStart"/>
      <w:r>
        <w:rPr>
          <w:rFonts w:ascii="Calibri" w:hAnsi="Calibri" w:cs="Calibri"/>
          <w:sz w:val="22"/>
          <w:szCs w:val="22"/>
          <w:lang w:val="en-US"/>
        </w:rPr>
        <w:t>Zim</w:t>
      </w:r>
      <w:proofErr w:type="spellEnd"/>
      <w:r>
        <w:rPr>
          <w:rFonts w:ascii="Calibri" w:hAnsi="Calibri" w:cs="Calibri"/>
          <w:sz w:val="22"/>
          <w:szCs w:val="22"/>
          <w:lang w:val="en-US"/>
        </w:rPr>
        <w:t xml:space="preserve"> currency is targeted to be used for humanitarian projects.   Please take ALL international currency with you to the RV.   </w:t>
      </w:r>
    </w:p>
    <w:p w14:paraId="6897299C" w14:textId="7A891DD1" w:rsidR="009E3298" w:rsidRPr="009E3298" w:rsidRDefault="009E3298" w:rsidP="009E3298">
      <w:pPr>
        <w:pStyle w:val="Default"/>
        <w:numPr>
          <w:ilvl w:val="0"/>
          <w:numId w:val="10"/>
        </w:numPr>
        <w:spacing w:before="0" w:line="240" w:lineRule="auto"/>
        <w:rPr>
          <w:rFonts w:ascii="Calibri" w:eastAsia="Times New Roman" w:hAnsi="Calibri" w:cs="Calibri"/>
          <w:sz w:val="22"/>
          <w:szCs w:val="22"/>
        </w:rPr>
      </w:pPr>
      <w:r>
        <w:rPr>
          <w:rFonts w:ascii="Calibri" w:eastAsia="Times New Roman" w:hAnsi="Calibri" w:cs="Calibri"/>
          <w:sz w:val="22"/>
          <w:szCs w:val="22"/>
        </w:rPr>
        <w:t xml:space="preserve">While you may take other countries currencies,  </w:t>
      </w:r>
      <w:r>
        <w:rPr>
          <w:rFonts w:ascii="Calibri" w:hAnsi="Calibri" w:cs="Calibri"/>
          <w:sz w:val="22"/>
          <w:szCs w:val="22"/>
          <w:lang w:val="en-US"/>
        </w:rPr>
        <w:t xml:space="preserve">only ZIM is targeted to do humanitarian projects.  If you have no </w:t>
      </w:r>
      <w:proofErr w:type="spellStart"/>
      <w:r>
        <w:rPr>
          <w:rFonts w:ascii="Calibri" w:hAnsi="Calibri" w:cs="Calibri"/>
          <w:sz w:val="22"/>
          <w:szCs w:val="22"/>
          <w:lang w:val="en-US"/>
        </w:rPr>
        <w:t>Zim</w:t>
      </w:r>
      <w:proofErr w:type="spellEnd"/>
      <w:r>
        <w:rPr>
          <w:rFonts w:ascii="Calibri" w:hAnsi="Calibri" w:cs="Calibri"/>
          <w:sz w:val="22"/>
          <w:szCs w:val="22"/>
          <w:lang w:val="en-US"/>
        </w:rPr>
        <w:t>, there is a chance Vietnamese</w:t>
      </w:r>
      <w:r w:rsidR="00553D42" w:rsidRPr="009E3298">
        <w:rPr>
          <w:rFonts w:ascii="Calibri" w:hAnsi="Calibri" w:cs="Calibri"/>
          <w:sz w:val="22"/>
          <w:szCs w:val="22"/>
          <w:lang w:val="en-US"/>
        </w:rPr>
        <w:t xml:space="preserve"> DONG or </w:t>
      </w:r>
      <w:r>
        <w:rPr>
          <w:rFonts w:ascii="Calibri" w:hAnsi="Calibri" w:cs="Calibri"/>
          <w:sz w:val="22"/>
          <w:szCs w:val="22"/>
          <w:lang w:val="en-US"/>
        </w:rPr>
        <w:t xml:space="preserve">Iraqi </w:t>
      </w:r>
      <w:r w:rsidR="00F25A27" w:rsidRPr="009E3298">
        <w:rPr>
          <w:rFonts w:ascii="Calibri" w:hAnsi="Calibri" w:cs="Calibri"/>
          <w:sz w:val="22"/>
          <w:szCs w:val="22"/>
          <w:lang w:val="en-US"/>
        </w:rPr>
        <w:t xml:space="preserve">DINAR </w:t>
      </w:r>
      <w:r w:rsidR="00F25A27">
        <w:rPr>
          <w:rFonts w:ascii="Calibri" w:hAnsi="Calibri" w:cs="Calibri"/>
          <w:sz w:val="22"/>
          <w:szCs w:val="22"/>
          <w:lang w:val="en-US"/>
        </w:rPr>
        <w:t>may</w:t>
      </w:r>
      <w:r>
        <w:rPr>
          <w:rFonts w:ascii="Calibri" w:hAnsi="Calibri" w:cs="Calibri"/>
          <w:sz w:val="22"/>
          <w:szCs w:val="22"/>
          <w:lang w:val="en-US"/>
        </w:rPr>
        <w:t xml:space="preserve"> also be used for projects. </w:t>
      </w:r>
    </w:p>
    <w:p w14:paraId="5669C5C7" w14:textId="7BDA736E" w:rsidR="002900AD" w:rsidRPr="009E3298" w:rsidRDefault="009E3298" w:rsidP="009E3298">
      <w:pPr>
        <w:pStyle w:val="Default"/>
        <w:numPr>
          <w:ilvl w:val="0"/>
          <w:numId w:val="10"/>
        </w:numPr>
        <w:spacing w:before="0" w:line="240" w:lineRule="auto"/>
        <w:rPr>
          <w:rFonts w:ascii="Calibri" w:eastAsia="Times New Roman" w:hAnsi="Calibri" w:cs="Calibri"/>
          <w:sz w:val="22"/>
          <w:szCs w:val="22"/>
        </w:rPr>
      </w:pPr>
      <w:r>
        <w:rPr>
          <w:rFonts w:ascii="Calibri" w:hAnsi="Calibri" w:cs="Calibri"/>
          <w:sz w:val="22"/>
          <w:szCs w:val="22"/>
          <w:lang w:val="en-US"/>
        </w:rPr>
        <w:t xml:space="preserve">NOT ALL your funds will go to projects.   You </w:t>
      </w:r>
      <w:r w:rsidR="00553D42" w:rsidRPr="009E3298">
        <w:rPr>
          <w:rFonts w:ascii="Calibri" w:hAnsi="Calibri" w:cs="Calibri"/>
          <w:sz w:val="22"/>
          <w:szCs w:val="22"/>
          <w:lang w:val="en-US"/>
        </w:rPr>
        <w:t>will get money for personal use while at the same time</w:t>
      </w:r>
      <w:r>
        <w:rPr>
          <w:rFonts w:ascii="Calibri" w:hAnsi="Calibri" w:cs="Calibri"/>
          <w:sz w:val="22"/>
          <w:szCs w:val="22"/>
          <w:lang w:val="en-US"/>
        </w:rPr>
        <w:t>.</w:t>
      </w:r>
    </w:p>
    <w:p w14:paraId="3D00EBB5" w14:textId="1751F02C" w:rsidR="002900AD" w:rsidRPr="008913D6" w:rsidRDefault="009E3298" w:rsidP="00990E6F">
      <w:pPr>
        <w:pStyle w:val="Default"/>
        <w:numPr>
          <w:ilvl w:val="0"/>
          <w:numId w:val="10"/>
        </w:numPr>
        <w:spacing w:before="0" w:line="240" w:lineRule="auto"/>
        <w:rPr>
          <w:rFonts w:ascii="Calibri" w:eastAsia="Times New Roman" w:hAnsi="Calibri" w:cs="Calibri"/>
          <w:sz w:val="22"/>
          <w:szCs w:val="22"/>
        </w:rPr>
      </w:pPr>
      <w:r>
        <w:rPr>
          <w:rFonts w:ascii="Calibri" w:hAnsi="Calibri" w:cs="Calibri"/>
          <w:sz w:val="22"/>
          <w:szCs w:val="22"/>
          <w:lang w:val="en-US"/>
        </w:rPr>
        <w:t xml:space="preserve">Take ALL international currency with you to the RV.  </w:t>
      </w:r>
      <w:r w:rsidR="00553D42" w:rsidRPr="008913D6">
        <w:rPr>
          <w:rFonts w:ascii="Calibri" w:hAnsi="Calibri" w:cs="Calibri"/>
          <w:sz w:val="22"/>
          <w:szCs w:val="22"/>
          <w:lang w:val="en-US"/>
        </w:rPr>
        <w:t xml:space="preserve">Bolivar, Rupiah, Rial and </w:t>
      </w:r>
      <w:r w:rsidR="00FD77DD">
        <w:rPr>
          <w:rFonts w:ascii="Calibri" w:hAnsi="Calibri" w:cs="Calibri"/>
          <w:sz w:val="22"/>
          <w:szCs w:val="22"/>
          <w:lang w:val="en-US"/>
        </w:rPr>
        <w:t xml:space="preserve">other currency </w:t>
      </w:r>
      <w:r w:rsidR="00553D42" w:rsidRPr="008913D6">
        <w:rPr>
          <w:rFonts w:ascii="Calibri" w:hAnsi="Calibri" w:cs="Calibri"/>
          <w:sz w:val="22"/>
          <w:szCs w:val="22"/>
          <w:lang w:val="en-US"/>
        </w:rPr>
        <w:t>will be exchangeable without any project considerations</w:t>
      </w:r>
    </w:p>
    <w:p w14:paraId="298063C6" w14:textId="3FE5E442" w:rsidR="00DB3F13" w:rsidRPr="00BD45B7" w:rsidRDefault="009E3298" w:rsidP="00BD45B7">
      <w:pPr>
        <w:pStyle w:val="Default"/>
        <w:numPr>
          <w:ilvl w:val="0"/>
          <w:numId w:val="10"/>
        </w:numPr>
        <w:spacing w:before="0" w:line="240" w:lineRule="auto"/>
        <w:rPr>
          <w:rFonts w:ascii="Calibri" w:hAnsi="Calibri" w:cs="Calibri"/>
          <w:sz w:val="22"/>
          <w:szCs w:val="22"/>
          <w:lang w:val="en-US"/>
        </w:rPr>
      </w:pPr>
      <w:r>
        <w:rPr>
          <w:rFonts w:ascii="Calibri" w:hAnsi="Calibri" w:cs="Calibri"/>
          <w:sz w:val="22"/>
          <w:szCs w:val="22"/>
          <w:lang w:val="en-US"/>
        </w:rPr>
        <w:t xml:space="preserve">While I do not believe a trust is needed, </w:t>
      </w:r>
      <w:r w:rsidR="00553D42" w:rsidRPr="008913D6">
        <w:rPr>
          <w:rFonts w:ascii="Calibri" w:hAnsi="Calibri" w:cs="Calibri"/>
          <w:sz w:val="22"/>
          <w:szCs w:val="22"/>
          <w:lang w:val="en-US"/>
        </w:rPr>
        <w:t xml:space="preserve">I </w:t>
      </w:r>
      <w:r w:rsidR="000F7BCE" w:rsidRPr="000F7BCE">
        <w:rPr>
          <w:rFonts w:ascii="Calibri" w:hAnsi="Calibri" w:cs="Calibri"/>
          <w:b/>
          <w:bCs/>
          <w:sz w:val="22"/>
          <w:szCs w:val="22"/>
          <w:u w:val="single"/>
          <w:lang w:val="en-US"/>
        </w:rPr>
        <w:t>STRONGLY</w:t>
      </w:r>
      <w:r w:rsidR="00553D42" w:rsidRPr="008913D6">
        <w:rPr>
          <w:rFonts w:ascii="Calibri" w:hAnsi="Calibri" w:cs="Calibri"/>
          <w:sz w:val="22"/>
          <w:szCs w:val="22"/>
          <w:lang w:val="en-US"/>
        </w:rPr>
        <w:t xml:space="preserve"> recommended you obtain a</w:t>
      </w:r>
      <w:r w:rsidR="00FD77DD">
        <w:rPr>
          <w:rFonts w:ascii="Calibri" w:hAnsi="Calibri" w:cs="Calibri"/>
          <w:sz w:val="22"/>
          <w:szCs w:val="22"/>
          <w:lang w:val="en-US"/>
        </w:rPr>
        <w:t xml:space="preserve"> </w:t>
      </w:r>
      <w:r w:rsidR="00E60BEA">
        <w:rPr>
          <w:rFonts w:ascii="Calibri" w:hAnsi="Calibri" w:cs="Calibri"/>
          <w:sz w:val="22"/>
          <w:szCs w:val="22"/>
          <w:lang w:val="en-US"/>
        </w:rPr>
        <w:t xml:space="preserve">NEW </w:t>
      </w:r>
      <w:r w:rsidR="00E60BEA" w:rsidRPr="008913D6">
        <w:rPr>
          <w:rFonts w:ascii="Calibri" w:hAnsi="Calibri" w:cs="Calibri"/>
          <w:sz w:val="22"/>
          <w:szCs w:val="22"/>
          <w:lang w:val="en-US"/>
        </w:rPr>
        <w:t>trust</w:t>
      </w:r>
      <w:r w:rsidR="00553D42" w:rsidRPr="008913D6">
        <w:rPr>
          <w:rFonts w:ascii="Calibri" w:hAnsi="Calibri" w:cs="Calibri"/>
          <w:sz w:val="22"/>
          <w:szCs w:val="22"/>
          <w:lang w:val="en-US"/>
        </w:rPr>
        <w:t xml:space="preserve"> and EIN number</w:t>
      </w:r>
      <w:r>
        <w:rPr>
          <w:rFonts w:ascii="Calibri" w:hAnsi="Calibri" w:cs="Calibri"/>
          <w:sz w:val="22"/>
          <w:szCs w:val="22"/>
          <w:lang w:val="en-US"/>
        </w:rPr>
        <w:t xml:space="preserve">.  Several </w:t>
      </w:r>
      <w:proofErr w:type="spellStart"/>
      <w:r>
        <w:rPr>
          <w:rFonts w:ascii="Calibri" w:hAnsi="Calibri" w:cs="Calibri"/>
          <w:sz w:val="22"/>
          <w:szCs w:val="22"/>
          <w:lang w:val="en-US"/>
        </w:rPr>
        <w:t>guru’s</w:t>
      </w:r>
      <w:proofErr w:type="spellEnd"/>
      <w:r>
        <w:rPr>
          <w:rFonts w:ascii="Calibri" w:hAnsi="Calibri" w:cs="Calibri"/>
          <w:sz w:val="22"/>
          <w:szCs w:val="22"/>
          <w:lang w:val="en-US"/>
        </w:rPr>
        <w:t xml:space="preserve"> have said if you don’t have one, the bank may have one for you, or </w:t>
      </w:r>
      <w:r>
        <w:rPr>
          <w:rFonts w:ascii="Calibri" w:hAnsi="Calibri" w:cs="Calibri"/>
          <w:sz w:val="22"/>
          <w:szCs w:val="22"/>
          <w:lang w:val="en-US"/>
        </w:rPr>
        <w:lastRenderedPageBreak/>
        <w:t xml:space="preserve">you may have to come back later.    While I do not believe I need one, I am taking a trust and a certificate of trust with me, just in case.  </w:t>
      </w:r>
    </w:p>
    <w:p w14:paraId="78E907D1" w14:textId="7914AEBC" w:rsidR="002900AD" w:rsidRPr="0070588A" w:rsidRDefault="00553D42">
      <w:pPr>
        <w:pStyle w:val="Default"/>
        <w:spacing w:before="0" w:line="240" w:lineRule="auto"/>
        <w:rPr>
          <w:rFonts w:ascii="Times New Roman" w:eastAsia="Times New Roman" w:hAnsi="Times New Roman" w:cs="Times New Roman"/>
          <w:b/>
          <w:bCs/>
          <w:color w:val="FF0000"/>
          <w:sz w:val="28"/>
          <w:szCs w:val="28"/>
          <w:u w:val="single"/>
        </w:rPr>
      </w:pPr>
      <w:r w:rsidRPr="0070588A">
        <w:rPr>
          <w:rFonts w:ascii="Times New Roman" w:hAnsi="Times New Roman"/>
          <w:b/>
          <w:bCs/>
          <w:color w:val="FF0000"/>
          <w:sz w:val="28"/>
          <w:szCs w:val="28"/>
          <w:u w:val="single"/>
        </w:rPr>
        <w:t>TO DO IMMEDIATELY</w:t>
      </w:r>
    </w:p>
    <w:p w14:paraId="1EDDC959" w14:textId="77777777" w:rsidR="002900AD" w:rsidRDefault="002900AD">
      <w:pPr>
        <w:pStyle w:val="Default"/>
        <w:spacing w:before="0" w:line="240" w:lineRule="auto"/>
        <w:rPr>
          <w:rFonts w:ascii="Times New Roman" w:eastAsia="Times New Roman" w:hAnsi="Times New Roman" w:cs="Times New Roman"/>
        </w:rPr>
      </w:pPr>
    </w:p>
    <w:p w14:paraId="3D822EE1" w14:textId="523AA07B" w:rsidR="002900AD" w:rsidRPr="009E3298" w:rsidRDefault="00553D42" w:rsidP="006547D8">
      <w:pPr>
        <w:pStyle w:val="Default"/>
        <w:numPr>
          <w:ilvl w:val="0"/>
          <w:numId w:val="9"/>
        </w:numPr>
        <w:tabs>
          <w:tab w:val="left" w:pos="0"/>
        </w:tabs>
        <w:spacing w:before="0" w:line="240" w:lineRule="auto"/>
        <w:rPr>
          <w:rFonts w:ascii="Calibri" w:eastAsia="Times New Roman" w:hAnsi="Calibri" w:cs="Calibri"/>
          <w:color w:val="auto"/>
          <w:sz w:val="22"/>
          <w:szCs w:val="22"/>
        </w:rPr>
      </w:pPr>
      <w:r w:rsidRPr="009E7873">
        <w:rPr>
          <w:rFonts w:ascii="Calibri" w:hAnsi="Calibri" w:cs="Calibri"/>
          <w:sz w:val="22"/>
          <w:szCs w:val="22"/>
          <w:lang w:val="en-US"/>
        </w:rPr>
        <w:t xml:space="preserve">Take a </w:t>
      </w:r>
      <w:r w:rsidRPr="009E3298">
        <w:rPr>
          <w:rFonts w:ascii="Calibri" w:hAnsi="Calibri" w:cs="Calibri"/>
          <w:color w:val="auto"/>
          <w:sz w:val="22"/>
          <w:szCs w:val="22"/>
          <w:lang w:val="en-US"/>
        </w:rPr>
        <w:t>picture or make a copy of your currency so serial number is visible</w:t>
      </w:r>
      <w:r w:rsidR="00D30CFE" w:rsidRPr="009E3298">
        <w:rPr>
          <w:rFonts w:ascii="Calibri" w:hAnsi="Calibri" w:cs="Calibri"/>
          <w:color w:val="auto"/>
          <w:sz w:val="22"/>
          <w:szCs w:val="22"/>
          <w:lang w:val="en-US"/>
        </w:rPr>
        <w:t xml:space="preserve"> (keep at home)</w:t>
      </w:r>
    </w:p>
    <w:p w14:paraId="464D3585" w14:textId="4F4E69B8" w:rsidR="002900AD" w:rsidRPr="009E3298" w:rsidRDefault="00553D42" w:rsidP="006547D8">
      <w:pPr>
        <w:pStyle w:val="Default"/>
        <w:numPr>
          <w:ilvl w:val="0"/>
          <w:numId w:val="9"/>
        </w:numPr>
        <w:tabs>
          <w:tab w:val="left" w:pos="0"/>
        </w:tabs>
        <w:spacing w:before="0" w:line="240" w:lineRule="auto"/>
        <w:rPr>
          <w:rFonts w:ascii="Calibri" w:eastAsia="Times New Roman" w:hAnsi="Calibri" w:cs="Calibri"/>
          <w:color w:val="auto"/>
          <w:sz w:val="22"/>
          <w:szCs w:val="22"/>
        </w:rPr>
      </w:pPr>
      <w:r w:rsidRPr="009E3298">
        <w:rPr>
          <w:rFonts w:ascii="Calibri" w:hAnsi="Calibri" w:cs="Calibri"/>
          <w:color w:val="auto"/>
          <w:sz w:val="22"/>
          <w:szCs w:val="22"/>
          <w:lang w:val="pt-PT"/>
        </w:rPr>
        <w:t xml:space="preserve">Complete </w:t>
      </w:r>
      <w:r w:rsidR="00D30CFE" w:rsidRPr="009E3298">
        <w:rPr>
          <w:rFonts w:ascii="Calibri" w:hAnsi="Calibri" w:cs="Calibri"/>
          <w:color w:val="auto"/>
          <w:sz w:val="22"/>
          <w:szCs w:val="22"/>
          <w:lang w:val="pt-PT"/>
        </w:rPr>
        <w:t xml:space="preserve">and print </w:t>
      </w:r>
      <w:r w:rsidR="009E3298" w:rsidRPr="009E3298">
        <w:rPr>
          <w:rFonts w:ascii="Calibri" w:hAnsi="Calibri" w:cs="Calibri"/>
          <w:color w:val="auto"/>
          <w:sz w:val="22"/>
          <w:szCs w:val="22"/>
          <w:lang w:val="en-US"/>
        </w:rPr>
        <w:t>tally and count sheets for all currencies</w:t>
      </w:r>
      <w:r w:rsidR="009E3298">
        <w:rPr>
          <w:rFonts w:ascii="Calibri" w:hAnsi="Calibri" w:cs="Calibri"/>
          <w:color w:val="auto"/>
          <w:sz w:val="22"/>
          <w:szCs w:val="22"/>
          <w:lang w:val="en-US"/>
        </w:rPr>
        <w:t xml:space="preserve">.  </w:t>
      </w:r>
    </w:p>
    <w:p w14:paraId="0E3A8D31" w14:textId="5326BE8E" w:rsidR="009E3298" w:rsidRPr="009E3298" w:rsidRDefault="009E3298" w:rsidP="006547D8">
      <w:pPr>
        <w:pStyle w:val="Default"/>
        <w:numPr>
          <w:ilvl w:val="0"/>
          <w:numId w:val="9"/>
        </w:numPr>
        <w:tabs>
          <w:tab w:val="left" w:pos="0"/>
        </w:tabs>
        <w:spacing w:before="0" w:line="240" w:lineRule="auto"/>
        <w:rPr>
          <w:rFonts w:ascii="Calibri" w:eastAsia="Times New Roman" w:hAnsi="Calibri" w:cs="Calibri"/>
          <w:color w:val="auto"/>
          <w:sz w:val="22"/>
          <w:szCs w:val="22"/>
        </w:rPr>
      </w:pPr>
      <w:r>
        <w:rPr>
          <w:rFonts w:ascii="Calibri" w:hAnsi="Calibri" w:cs="Calibri"/>
          <w:color w:val="auto"/>
          <w:sz w:val="22"/>
          <w:szCs w:val="22"/>
          <w:lang w:val="en-US"/>
        </w:rPr>
        <w:t>Ask the person who gave you currency for a Project Proposal template</w:t>
      </w:r>
      <w:r w:rsidR="00F26E7E">
        <w:rPr>
          <w:rFonts w:ascii="Calibri" w:hAnsi="Calibri" w:cs="Calibri"/>
          <w:color w:val="auto"/>
          <w:sz w:val="22"/>
          <w:szCs w:val="22"/>
          <w:lang w:val="en-US"/>
        </w:rPr>
        <w:t xml:space="preserve"> and discuss project ideas with that person.</w:t>
      </w:r>
    </w:p>
    <w:p w14:paraId="76EBD6D7" w14:textId="2E3077E9" w:rsidR="00D30CFE" w:rsidRPr="009E3298" w:rsidRDefault="00D30CFE" w:rsidP="006547D8">
      <w:pPr>
        <w:pStyle w:val="Default"/>
        <w:numPr>
          <w:ilvl w:val="0"/>
          <w:numId w:val="9"/>
        </w:numPr>
        <w:spacing w:before="0" w:line="240" w:lineRule="auto"/>
        <w:rPr>
          <w:rFonts w:ascii="Calibri" w:hAnsi="Calibri" w:cs="Calibri"/>
          <w:color w:val="auto"/>
          <w:sz w:val="22"/>
          <w:szCs w:val="22"/>
          <w:lang w:val="en-US"/>
        </w:rPr>
      </w:pPr>
      <w:r w:rsidRPr="009E3298">
        <w:rPr>
          <w:rFonts w:ascii="Calibri" w:hAnsi="Calibri" w:cs="Calibri"/>
          <w:color w:val="auto"/>
          <w:sz w:val="22"/>
          <w:szCs w:val="22"/>
          <w:lang w:val="pt-PT"/>
        </w:rPr>
        <w:t xml:space="preserve">Complete </w:t>
      </w:r>
      <w:r w:rsidR="00F26E7E">
        <w:rPr>
          <w:rFonts w:ascii="Calibri" w:hAnsi="Calibri" w:cs="Calibri"/>
          <w:color w:val="auto"/>
          <w:sz w:val="22"/>
          <w:szCs w:val="22"/>
          <w:lang w:val="pt-PT"/>
        </w:rPr>
        <w:t xml:space="preserve">a </w:t>
      </w:r>
      <w:r w:rsidRPr="009E3298">
        <w:rPr>
          <w:rFonts w:ascii="Calibri" w:hAnsi="Calibri" w:cs="Calibri"/>
          <w:color w:val="auto"/>
          <w:sz w:val="22"/>
          <w:szCs w:val="22"/>
          <w:lang w:val="pt-PT"/>
        </w:rPr>
        <w:t xml:space="preserve">Project Proposal </w:t>
      </w:r>
      <w:r w:rsidR="00F26E7E">
        <w:rPr>
          <w:rFonts w:ascii="Calibri" w:hAnsi="Calibri" w:cs="Calibri"/>
          <w:color w:val="auto"/>
          <w:sz w:val="22"/>
          <w:szCs w:val="22"/>
          <w:lang w:val="pt-PT"/>
        </w:rPr>
        <w:t>and print two copies.   Put each copy in its own binder, preferrably in sheet protectors so you do not have to staple or 3-hole punch your documents.</w:t>
      </w:r>
    </w:p>
    <w:p w14:paraId="69BFC09F" w14:textId="17CCC8A1" w:rsidR="002900AD" w:rsidRPr="009E3298" w:rsidRDefault="00F26E7E" w:rsidP="006547D8">
      <w:pPr>
        <w:pStyle w:val="Default"/>
        <w:numPr>
          <w:ilvl w:val="0"/>
          <w:numId w:val="9"/>
        </w:numPr>
        <w:spacing w:before="0" w:line="240" w:lineRule="auto"/>
        <w:rPr>
          <w:rFonts w:ascii="Calibri" w:eastAsia="Times New Roman" w:hAnsi="Calibri" w:cs="Calibri"/>
          <w:color w:val="auto"/>
          <w:sz w:val="22"/>
          <w:szCs w:val="22"/>
        </w:rPr>
      </w:pPr>
      <w:r>
        <w:rPr>
          <w:rFonts w:ascii="Calibri" w:hAnsi="Calibri" w:cs="Calibri"/>
          <w:color w:val="auto"/>
          <w:sz w:val="22"/>
          <w:szCs w:val="22"/>
          <w:lang w:val="en-US"/>
        </w:rPr>
        <w:t>If making a trust, use a</w:t>
      </w:r>
      <w:r w:rsidR="00553D42" w:rsidRPr="009E3298">
        <w:rPr>
          <w:rFonts w:ascii="Calibri" w:hAnsi="Calibri" w:cs="Calibri"/>
          <w:color w:val="auto"/>
          <w:sz w:val="22"/>
          <w:szCs w:val="22"/>
          <w:lang w:val="en-US"/>
        </w:rPr>
        <w:t xml:space="preserve"> unique trust name </w:t>
      </w:r>
      <w:r w:rsidR="00553D42" w:rsidRPr="009E3298">
        <w:rPr>
          <w:rFonts w:ascii="Calibri" w:hAnsi="Calibri" w:cs="Calibri"/>
          <w:color w:val="auto"/>
          <w:sz w:val="22"/>
          <w:szCs w:val="22"/>
        </w:rPr>
        <w:t xml:space="preserve">– </w:t>
      </w:r>
      <w:r w:rsidR="00553D42" w:rsidRPr="009E3298">
        <w:rPr>
          <w:rFonts w:ascii="Calibri" w:hAnsi="Calibri" w:cs="Calibri"/>
          <w:color w:val="auto"/>
          <w:sz w:val="22"/>
          <w:szCs w:val="22"/>
          <w:lang w:val="en-US"/>
        </w:rPr>
        <w:t>use capital letters for the name</w:t>
      </w:r>
      <w:r w:rsidR="00C175AB" w:rsidRPr="009E3298">
        <w:rPr>
          <w:rFonts w:ascii="Calibri" w:hAnsi="Calibri" w:cs="Calibri"/>
          <w:color w:val="auto"/>
          <w:sz w:val="22"/>
          <w:szCs w:val="22"/>
          <w:lang w:val="en-US"/>
        </w:rPr>
        <w:t>-DON’T USE YOUR NAME or anything which may track to your identity</w:t>
      </w:r>
    </w:p>
    <w:p w14:paraId="7C4D8A98" w14:textId="6AD12B53" w:rsidR="002900AD" w:rsidRPr="000F7BCE" w:rsidRDefault="00553D42" w:rsidP="006547D8">
      <w:pPr>
        <w:pStyle w:val="Default"/>
        <w:numPr>
          <w:ilvl w:val="0"/>
          <w:numId w:val="9"/>
        </w:numPr>
        <w:spacing w:before="0" w:line="240" w:lineRule="auto"/>
        <w:rPr>
          <w:rFonts w:ascii="Calibri" w:eastAsia="Times New Roman" w:hAnsi="Calibri" w:cs="Calibri"/>
          <w:b/>
          <w:bCs/>
          <w:sz w:val="22"/>
          <w:szCs w:val="22"/>
        </w:rPr>
      </w:pPr>
      <w:r w:rsidRPr="000F7BCE">
        <w:rPr>
          <w:rFonts w:ascii="Calibri" w:hAnsi="Calibri" w:cs="Calibri"/>
          <w:b/>
          <w:bCs/>
          <w:sz w:val="22"/>
          <w:szCs w:val="22"/>
          <w:u w:val="single"/>
          <w:lang w:val="en-US"/>
        </w:rPr>
        <w:t xml:space="preserve">Do not </w:t>
      </w:r>
      <w:r w:rsidR="0070588A" w:rsidRPr="000F7BCE">
        <w:rPr>
          <w:rFonts w:ascii="Calibri" w:hAnsi="Calibri" w:cs="Calibri"/>
          <w:b/>
          <w:bCs/>
          <w:sz w:val="22"/>
          <w:szCs w:val="22"/>
          <w:u w:val="single"/>
          <w:lang w:val="en-US"/>
        </w:rPr>
        <w:t xml:space="preserve">plan to </w:t>
      </w:r>
      <w:r w:rsidRPr="000F7BCE">
        <w:rPr>
          <w:rFonts w:ascii="Calibri" w:hAnsi="Calibri" w:cs="Calibri"/>
          <w:b/>
          <w:bCs/>
          <w:sz w:val="22"/>
          <w:szCs w:val="22"/>
          <w:u w:val="single"/>
          <w:lang w:val="en-US"/>
        </w:rPr>
        <w:t>use an</w:t>
      </w:r>
      <w:r w:rsidRPr="000F7BCE">
        <w:rPr>
          <w:rFonts w:ascii="Calibri" w:hAnsi="Calibri" w:cs="Calibri"/>
          <w:b/>
          <w:bCs/>
          <w:sz w:val="22"/>
          <w:szCs w:val="22"/>
          <w:lang w:val="en-US"/>
        </w:rPr>
        <w:t xml:space="preserve"> existing trust</w:t>
      </w:r>
    </w:p>
    <w:p w14:paraId="45CAEC91" w14:textId="53911319" w:rsidR="002900AD" w:rsidRPr="009E7873" w:rsidRDefault="00553D42" w:rsidP="006547D8">
      <w:pPr>
        <w:pStyle w:val="Default"/>
        <w:numPr>
          <w:ilvl w:val="0"/>
          <w:numId w:val="9"/>
        </w:numPr>
        <w:spacing w:before="0" w:line="240" w:lineRule="auto"/>
        <w:rPr>
          <w:rFonts w:ascii="Calibri" w:eastAsia="Times New Roman" w:hAnsi="Calibri" w:cs="Calibri"/>
          <w:sz w:val="22"/>
          <w:szCs w:val="22"/>
        </w:rPr>
      </w:pPr>
      <w:r w:rsidRPr="009E7873">
        <w:rPr>
          <w:rFonts w:ascii="Calibri" w:hAnsi="Calibri" w:cs="Calibri"/>
          <w:sz w:val="22"/>
          <w:szCs w:val="22"/>
          <w:lang w:val="en-US"/>
        </w:rPr>
        <w:t xml:space="preserve">Use either link to apply for an EIN </w:t>
      </w:r>
      <w:r w:rsidRPr="009E7873">
        <w:rPr>
          <w:rFonts w:ascii="Calibri" w:hAnsi="Calibri" w:cs="Calibri"/>
          <w:sz w:val="22"/>
          <w:szCs w:val="22"/>
        </w:rPr>
        <w:t xml:space="preserve">– </w:t>
      </w:r>
      <w:r w:rsidRPr="009E7873">
        <w:rPr>
          <w:rFonts w:ascii="Calibri" w:hAnsi="Calibri" w:cs="Calibri"/>
          <w:sz w:val="22"/>
          <w:szCs w:val="22"/>
          <w:lang w:val="en-US"/>
        </w:rPr>
        <w:t>get EIN before getting trust</w:t>
      </w:r>
    </w:p>
    <w:p w14:paraId="14E2608D" w14:textId="3AB10DC5" w:rsidR="002900AD" w:rsidRPr="009F3567" w:rsidRDefault="00000000" w:rsidP="006547D8">
      <w:pPr>
        <w:pStyle w:val="Default"/>
        <w:numPr>
          <w:ilvl w:val="1"/>
          <w:numId w:val="9"/>
        </w:numPr>
        <w:spacing w:before="0" w:line="240" w:lineRule="auto"/>
        <w:rPr>
          <w:rFonts w:ascii="Calibri" w:eastAsia="Times New Roman" w:hAnsi="Calibri" w:cs="Calibri"/>
          <w:color w:val="00A2FF" w:themeColor="accent1"/>
          <w:sz w:val="22"/>
          <w:szCs w:val="22"/>
          <w:u w:color="0000FE"/>
        </w:rPr>
      </w:pPr>
      <w:hyperlink r:id="rId10" w:history="1">
        <w:r w:rsidR="009F3567" w:rsidRPr="009F3567">
          <w:rPr>
            <w:rStyle w:val="Hyperlink"/>
            <w:rFonts w:ascii="Calibri" w:hAnsi="Calibri" w:cs="Calibri"/>
            <w:color w:val="00A2FF" w:themeColor="accent1"/>
            <w:sz w:val="22"/>
            <w:szCs w:val="22"/>
            <w:lang w:val="en-US"/>
          </w:rPr>
          <w:t>https://www.irs.gov/businesses/small-businesses-self-employed/apply-for-an-employer-identification-number-ein-online</w:t>
        </w:r>
      </w:hyperlink>
    </w:p>
    <w:p w14:paraId="4B9ECDF3" w14:textId="3C848AA0" w:rsidR="002900AD" w:rsidRPr="009F3567" w:rsidRDefault="00000000" w:rsidP="006547D8">
      <w:pPr>
        <w:pStyle w:val="Default"/>
        <w:numPr>
          <w:ilvl w:val="1"/>
          <w:numId w:val="9"/>
        </w:numPr>
        <w:spacing w:before="0" w:line="240" w:lineRule="auto"/>
        <w:rPr>
          <w:rFonts w:ascii="Calibri" w:eastAsia="Times New Roman" w:hAnsi="Calibri" w:cs="Calibri"/>
          <w:color w:val="00A2FF" w:themeColor="accent1"/>
          <w:sz w:val="22"/>
          <w:szCs w:val="22"/>
          <w:u w:color="0000FE"/>
        </w:rPr>
      </w:pPr>
      <w:hyperlink r:id="rId11" w:history="1">
        <w:r w:rsidR="009F3567" w:rsidRPr="009F3567">
          <w:rPr>
            <w:rStyle w:val="Hyperlink"/>
            <w:rFonts w:ascii="Calibri" w:hAnsi="Calibri" w:cs="Calibri"/>
            <w:color w:val="00A2FF" w:themeColor="accent1"/>
            <w:sz w:val="22"/>
            <w:szCs w:val="22"/>
            <w:lang w:val="en-US"/>
          </w:rPr>
          <w:t>https://www.irs.gov/businesses/small-businesses-self-employed/employer-id-numbers</w:t>
        </w:r>
      </w:hyperlink>
    </w:p>
    <w:p w14:paraId="264FBD1E" w14:textId="1EC7B100" w:rsidR="002900AD" w:rsidRPr="009E7873" w:rsidRDefault="00F25A27" w:rsidP="006547D8">
      <w:pPr>
        <w:pStyle w:val="Default"/>
        <w:numPr>
          <w:ilvl w:val="2"/>
          <w:numId w:val="9"/>
        </w:numPr>
        <w:spacing w:before="0" w:line="240" w:lineRule="auto"/>
        <w:jc w:val="both"/>
        <w:rPr>
          <w:rFonts w:ascii="Calibri" w:eastAsia="Times New Roman" w:hAnsi="Calibri" w:cs="Calibri"/>
          <w:sz w:val="22"/>
          <w:szCs w:val="22"/>
        </w:rPr>
      </w:pPr>
      <w:r w:rsidRPr="009E7873">
        <w:rPr>
          <w:rFonts w:ascii="Calibri" w:hAnsi="Calibri" w:cs="Calibri"/>
          <w:sz w:val="22"/>
          <w:szCs w:val="22"/>
          <w:lang w:val="en-US"/>
        </w:rPr>
        <w:t>NOTE:</w:t>
      </w:r>
      <w:r w:rsidR="00553D42" w:rsidRPr="009E7873">
        <w:rPr>
          <w:rFonts w:ascii="Calibri" w:hAnsi="Calibri" w:cs="Calibri"/>
          <w:sz w:val="22"/>
          <w:szCs w:val="22"/>
          <w:lang w:val="en-US"/>
        </w:rPr>
        <w:t xml:space="preserve"> for EIN Name: use your Trust name; </w:t>
      </w:r>
      <w:r w:rsidR="0070588A" w:rsidRPr="009E7873">
        <w:rPr>
          <w:rFonts w:ascii="Calibri" w:hAnsi="Calibri" w:cs="Calibri"/>
          <w:sz w:val="22"/>
          <w:szCs w:val="22"/>
          <w:lang w:val="en-US"/>
        </w:rPr>
        <w:t xml:space="preserve">do not use ‘LIVING’ in name or as type, </w:t>
      </w:r>
      <w:r w:rsidR="00553D42" w:rsidRPr="009E7873">
        <w:rPr>
          <w:rFonts w:ascii="Calibri" w:hAnsi="Calibri" w:cs="Calibri"/>
          <w:sz w:val="22"/>
          <w:szCs w:val="22"/>
          <w:lang w:val="en-US"/>
        </w:rPr>
        <w:t>use Revocable Trust options; NO employees and none expected; use today</w:t>
      </w:r>
      <w:r w:rsidR="00553D42" w:rsidRPr="009E7873">
        <w:rPr>
          <w:rFonts w:ascii="Calibri" w:hAnsi="Calibri" w:cs="Calibri"/>
          <w:sz w:val="22"/>
          <w:szCs w:val="22"/>
          <w:rtl/>
        </w:rPr>
        <w:t>’</w:t>
      </w:r>
      <w:r w:rsidR="00553D42" w:rsidRPr="009E7873">
        <w:rPr>
          <w:rFonts w:ascii="Calibri" w:hAnsi="Calibri" w:cs="Calibri"/>
          <w:sz w:val="22"/>
          <w:szCs w:val="22"/>
          <w:lang w:val="en-US"/>
        </w:rPr>
        <w:t xml:space="preserve">s date for every date asked for; do NOT check sec 645; use your address and you are the person responsible with your SS#. Click the email option not the snail mail option to get your copy. </w:t>
      </w:r>
      <w:r w:rsidR="00553D42" w:rsidRPr="009E7873">
        <w:rPr>
          <w:rFonts w:ascii="Calibri" w:hAnsi="Calibri" w:cs="Calibri"/>
          <w:sz w:val="22"/>
          <w:szCs w:val="22"/>
        </w:rPr>
        <w:t> </w:t>
      </w:r>
      <w:r w:rsidR="00553D42" w:rsidRPr="009E7873">
        <w:rPr>
          <w:rFonts w:ascii="Calibri" w:hAnsi="Calibri" w:cs="Calibri"/>
          <w:sz w:val="22"/>
          <w:szCs w:val="22"/>
          <w:lang w:val="en-US"/>
        </w:rPr>
        <w:t xml:space="preserve">If it </w:t>
      </w:r>
      <w:proofErr w:type="spellStart"/>
      <w:r w:rsidR="00553D42" w:rsidRPr="009E7873">
        <w:rPr>
          <w:rFonts w:ascii="Calibri" w:hAnsi="Calibri" w:cs="Calibri"/>
          <w:sz w:val="22"/>
          <w:szCs w:val="22"/>
          <w:lang w:val="en-US"/>
        </w:rPr>
        <w:t>doesn</w:t>
      </w:r>
      <w:proofErr w:type="spellEnd"/>
      <w:r w:rsidR="00553D42" w:rsidRPr="009E7873">
        <w:rPr>
          <w:rFonts w:ascii="Calibri" w:hAnsi="Calibri" w:cs="Calibri"/>
          <w:sz w:val="22"/>
          <w:szCs w:val="22"/>
          <w:rtl/>
        </w:rPr>
        <w:t>’</w:t>
      </w:r>
      <w:r w:rsidR="00553D42" w:rsidRPr="009E7873">
        <w:rPr>
          <w:rFonts w:ascii="Calibri" w:hAnsi="Calibri" w:cs="Calibri"/>
          <w:sz w:val="22"/>
          <w:szCs w:val="22"/>
          <w:lang w:val="en-US"/>
        </w:rPr>
        <w:t>t work, that means the name you chose for your trust is already taken so try again</w:t>
      </w:r>
    </w:p>
    <w:p w14:paraId="5C16F992" w14:textId="7F967700" w:rsidR="002900AD" w:rsidRPr="00C175AB" w:rsidRDefault="00553D42" w:rsidP="006547D8">
      <w:pPr>
        <w:pStyle w:val="Default"/>
        <w:numPr>
          <w:ilvl w:val="0"/>
          <w:numId w:val="9"/>
        </w:numPr>
        <w:spacing w:before="0" w:line="240" w:lineRule="auto"/>
        <w:jc w:val="both"/>
        <w:rPr>
          <w:rFonts w:ascii="Calibri" w:eastAsia="Times New Roman" w:hAnsi="Calibri" w:cs="Calibri"/>
          <w:sz w:val="22"/>
          <w:szCs w:val="22"/>
        </w:rPr>
      </w:pPr>
      <w:r w:rsidRPr="00C175AB">
        <w:rPr>
          <w:rFonts w:ascii="Calibri" w:hAnsi="Calibri" w:cs="Calibri"/>
          <w:sz w:val="22"/>
          <w:szCs w:val="22"/>
          <w:lang w:val="en-US"/>
        </w:rPr>
        <w:t xml:space="preserve">Obtain a </w:t>
      </w:r>
      <w:r w:rsidRPr="00C175AB">
        <w:rPr>
          <w:rFonts w:ascii="Calibri" w:hAnsi="Calibri" w:cs="Calibri"/>
          <w:b/>
          <w:bCs/>
          <w:sz w:val="22"/>
          <w:szCs w:val="22"/>
          <w:u w:val="single"/>
          <w:lang w:val="en-US"/>
        </w:rPr>
        <w:t>REVOCABLE</w:t>
      </w:r>
      <w:r w:rsidRPr="00C175AB">
        <w:rPr>
          <w:rFonts w:ascii="Calibri" w:hAnsi="Calibri" w:cs="Calibri"/>
          <w:sz w:val="22"/>
          <w:szCs w:val="22"/>
          <w:lang w:val="en-US"/>
        </w:rPr>
        <w:t xml:space="preserve"> trust: </w:t>
      </w:r>
      <w:r w:rsidRPr="00C175AB">
        <w:rPr>
          <w:rFonts w:ascii="Calibri" w:hAnsi="Calibri" w:cs="Calibri"/>
          <w:sz w:val="22"/>
          <w:szCs w:val="22"/>
        </w:rPr>
        <w:t> </w:t>
      </w:r>
    </w:p>
    <w:p w14:paraId="29355D30" w14:textId="5A1889A6" w:rsidR="002900AD" w:rsidRPr="00F26E7E" w:rsidRDefault="00F26E7E" w:rsidP="00F26E7E">
      <w:pPr>
        <w:pStyle w:val="Default"/>
        <w:numPr>
          <w:ilvl w:val="1"/>
          <w:numId w:val="9"/>
        </w:numPr>
        <w:spacing w:before="0" w:line="240" w:lineRule="auto"/>
        <w:jc w:val="both"/>
        <w:rPr>
          <w:rFonts w:ascii="Calibri" w:eastAsia="Times New Roman" w:hAnsi="Calibri" w:cs="Calibri"/>
          <w:sz w:val="22"/>
          <w:szCs w:val="22"/>
        </w:rPr>
      </w:pPr>
      <w:r>
        <w:rPr>
          <w:rFonts w:ascii="Calibri" w:hAnsi="Calibri" w:cs="Calibri"/>
          <w:sz w:val="22"/>
          <w:szCs w:val="22"/>
          <w:lang w:val="en-US"/>
        </w:rPr>
        <w:t xml:space="preserve">Ask the person who gave you this document for samples of revocable trusts you can use. </w:t>
      </w:r>
    </w:p>
    <w:p w14:paraId="7F44C630" w14:textId="77777777" w:rsidR="002900AD" w:rsidRPr="00C175AB" w:rsidRDefault="00553D42" w:rsidP="00F26E7E">
      <w:pPr>
        <w:pStyle w:val="Default"/>
        <w:numPr>
          <w:ilvl w:val="1"/>
          <w:numId w:val="9"/>
        </w:numPr>
        <w:spacing w:before="0" w:line="240" w:lineRule="auto"/>
        <w:rPr>
          <w:rFonts w:ascii="Calibri" w:eastAsia="Times New Roman" w:hAnsi="Calibri" w:cs="Calibri"/>
          <w:sz w:val="22"/>
          <w:szCs w:val="22"/>
        </w:rPr>
      </w:pPr>
      <w:r w:rsidRPr="00C175AB">
        <w:rPr>
          <w:rFonts w:ascii="Calibri" w:hAnsi="Calibri" w:cs="Calibri"/>
          <w:sz w:val="22"/>
          <w:szCs w:val="22"/>
          <w:lang w:val="en-US"/>
        </w:rPr>
        <w:t xml:space="preserve">YOU ARE TRUSTEE AND GRANTOR and will go to the exchange/redemption center. </w:t>
      </w:r>
      <w:r w:rsidRPr="00C175AB">
        <w:rPr>
          <w:rFonts w:ascii="Calibri" w:hAnsi="Calibri" w:cs="Calibri"/>
          <w:sz w:val="22"/>
          <w:szCs w:val="22"/>
        </w:rPr>
        <w:t>   </w:t>
      </w:r>
    </w:p>
    <w:p w14:paraId="0C7411C8" w14:textId="65DD461E" w:rsidR="002900AD" w:rsidRPr="00C175AB" w:rsidRDefault="00553D42" w:rsidP="006547D8">
      <w:pPr>
        <w:pStyle w:val="Default"/>
        <w:numPr>
          <w:ilvl w:val="3"/>
          <w:numId w:val="9"/>
        </w:numPr>
        <w:spacing w:before="0" w:line="240" w:lineRule="auto"/>
        <w:rPr>
          <w:rFonts w:ascii="Calibri" w:eastAsia="Times New Roman" w:hAnsi="Calibri" w:cs="Calibri"/>
          <w:sz w:val="22"/>
          <w:szCs w:val="22"/>
        </w:rPr>
      </w:pPr>
      <w:r w:rsidRPr="00C175AB">
        <w:rPr>
          <w:rFonts w:ascii="Calibri" w:hAnsi="Calibri" w:cs="Calibri"/>
          <w:sz w:val="22"/>
          <w:szCs w:val="22"/>
          <w:lang w:val="en-US"/>
        </w:rPr>
        <w:t>Edit out parts that do not apply, like the Pet section</w:t>
      </w:r>
    </w:p>
    <w:p w14:paraId="5BDAE053" w14:textId="517E5BC4" w:rsidR="002900AD" w:rsidRPr="00C175AB" w:rsidRDefault="00553D42" w:rsidP="006547D8">
      <w:pPr>
        <w:pStyle w:val="Default"/>
        <w:numPr>
          <w:ilvl w:val="3"/>
          <w:numId w:val="9"/>
        </w:numPr>
        <w:spacing w:before="0" w:line="240" w:lineRule="auto"/>
        <w:rPr>
          <w:rFonts w:ascii="Calibri" w:eastAsia="Times New Roman" w:hAnsi="Calibri" w:cs="Calibri"/>
          <w:sz w:val="22"/>
          <w:szCs w:val="22"/>
        </w:rPr>
      </w:pPr>
      <w:r w:rsidRPr="00C175AB">
        <w:rPr>
          <w:rFonts w:ascii="Calibri" w:hAnsi="Calibri" w:cs="Calibri"/>
          <w:sz w:val="22"/>
          <w:szCs w:val="22"/>
          <w:lang w:val="en-US"/>
        </w:rPr>
        <w:t xml:space="preserve">For schedule A </w:t>
      </w:r>
      <w:r w:rsidRPr="00C175AB">
        <w:rPr>
          <w:rFonts w:ascii="Calibri" w:hAnsi="Calibri" w:cs="Calibri"/>
          <w:sz w:val="22"/>
          <w:szCs w:val="22"/>
        </w:rPr>
        <w:t>–</w:t>
      </w:r>
      <w:r w:rsidRPr="00C175AB">
        <w:rPr>
          <w:rFonts w:ascii="Calibri" w:hAnsi="Calibri" w:cs="Calibri"/>
          <w:sz w:val="22"/>
          <w:szCs w:val="22"/>
          <w:lang w:val="en-US"/>
        </w:rPr>
        <w:t>write</w:t>
      </w:r>
      <w:r w:rsidR="0070588A" w:rsidRPr="00C175AB">
        <w:rPr>
          <w:rFonts w:ascii="Calibri" w:hAnsi="Calibri" w:cs="Calibri"/>
          <w:sz w:val="22"/>
          <w:szCs w:val="22"/>
          <w:lang w:val="en-US"/>
        </w:rPr>
        <w:t xml:space="preserve"> “</w:t>
      </w:r>
      <w:r w:rsidRPr="00C175AB">
        <w:rPr>
          <w:rFonts w:ascii="Calibri" w:hAnsi="Calibri" w:cs="Calibri"/>
          <w:sz w:val="22"/>
          <w:szCs w:val="22"/>
          <w:lang w:val="en-US"/>
        </w:rPr>
        <w:t xml:space="preserve">Various denominations of international </w:t>
      </w:r>
      <w:r w:rsidR="0070588A" w:rsidRPr="00C175AB">
        <w:rPr>
          <w:rFonts w:ascii="Calibri" w:hAnsi="Calibri" w:cs="Calibri"/>
          <w:sz w:val="22"/>
          <w:szCs w:val="22"/>
          <w:lang w:val="en-US"/>
        </w:rPr>
        <w:t xml:space="preserve">bonds and/or </w:t>
      </w:r>
      <w:r w:rsidRPr="00C175AB">
        <w:rPr>
          <w:rFonts w:ascii="Calibri" w:hAnsi="Calibri" w:cs="Calibri"/>
          <w:sz w:val="22"/>
          <w:szCs w:val="22"/>
          <w:lang w:val="en-US"/>
        </w:rPr>
        <w:t>currency</w:t>
      </w:r>
      <w:r w:rsidR="0070588A" w:rsidRPr="00C175AB">
        <w:rPr>
          <w:rFonts w:ascii="Calibri" w:hAnsi="Calibri" w:cs="Calibri"/>
          <w:sz w:val="22"/>
          <w:szCs w:val="22"/>
          <w:lang w:val="en-US"/>
        </w:rPr>
        <w:t>”</w:t>
      </w:r>
      <w:r w:rsidR="00F10767">
        <w:rPr>
          <w:rFonts w:ascii="Calibri" w:hAnsi="Calibri" w:cs="Calibri"/>
          <w:sz w:val="22"/>
          <w:szCs w:val="22"/>
          <w:lang w:val="en-US"/>
        </w:rPr>
        <w:t>- or list type but not denominations</w:t>
      </w:r>
    </w:p>
    <w:p w14:paraId="09DEFBAB" w14:textId="260C039B" w:rsidR="00F26E7E" w:rsidRPr="00F26E7E" w:rsidRDefault="00553D42" w:rsidP="00F26E7E">
      <w:pPr>
        <w:pStyle w:val="Default"/>
        <w:numPr>
          <w:ilvl w:val="3"/>
          <w:numId w:val="9"/>
        </w:numPr>
        <w:spacing w:before="0" w:line="240" w:lineRule="auto"/>
        <w:rPr>
          <w:rFonts w:ascii="Calibri" w:eastAsia="Times New Roman" w:hAnsi="Calibri" w:cs="Calibri"/>
          <w:sz w:val="22"/>
          <w:szCs w:val="22"/>
        </w:rPr>
      </w:pPr>
      <w:r w:rsidRPr="00C175AB">
        <w:rPr>
          <w:rFonts w:ascii="Calibri" w:hAnsi="Calibri" w:cs="Calibri"/>
          <w:sz w:val="22"/>
          <w:szCs w:val="22"/>
          <w:lang w:val="en-US"/>
        </w:rPr>
        <w:t>E</w:t>
      </w:r>
      <w:r w:rsidR="009E7873" w:rsidRPr="00C175AB">
        <w:rPr>
          <w:rFonts w:ascii="Calibri" w:hAnsi="Calibri" w:cs="Calibri"/>
          <w:sz w:val="22"/>
          <w:szCs w:val="22"/>
          <w:lang w:val="en-US"/>
        </w:rPr>
        <w:t>dit</w:t>
      </w:r>
      <w:r w:rsidRPr="00C175AB">
        <w:rPr>
          <w:rFonts w:ascii="Calibri" w:hAnsi="Calibri" w:cs="Calibri"/>
          <w:sz w:val="22"/>
          <w:szCs w:val="22"/>
          <w:lang w:val="en-US"/>
        </w:rPr>
        <w:t xml:space="preserve"> and print certification of trust</w:t>
      </w:r>
      <w:r w:rsidR="009E7873" w:rsidRPr="00C175AB">
        <w:rPr>
          <w:rFonts w:ascii="Calibri" w:hAnsi="Calibri" w:cs="Calibri"/>
          <w:sz w:val="22"/>
          <w:szCs w:val="22"/>
          <w:lang w:val="en-US"/>
        </w:rPr>
        <w:t>-</w:t>
      </w:r>
      <w:r w:rsidRPr="00C175AB">
        <w:rPr>
          <w:rFonts w:ascii="Calibri" w:hAnsi="Calibri" w:cs="Calibri"/>
          <w:sz w:val="22"/>
          <w:szCs w:val="22"/>
          <w:lang w:val="en-US"/>
        </w:rPr>
        <w:t>change th</w:t>
      </w:r>
      <w:r w:rsidR="009E7873" w:rsidRPr="00C175AB">
        <w:rPr>
          <w:rFonts w:ascii="Calibri" w:hAnsi="Calibri" w:cs="Calibri"/>
          <w:sz w:val="22"/>
          <w:szCs w:val="22"/>
          <w:lang w:val="en-US"/>
        </w:rPr>
        <w:t>e ‘state law’ blurb to m</w:t>
      </w:r>
      <w:r w:rsidRPr="00C175AB">
        <w:rPr>
          <w:rFonts w:ascii="Calibri" w:hAnsi="Calibri" w:cs="Calibri"/>
          <w:sz w:val="22"/>
          <w:szCs w:val="22"/>
          <w:lang w:val="en-US"/>
        </w:rPr>
        <w:t xml:space="preserve">atch your state as </w:t>
      </w:r>
      <w:r w:rsidRPr="00C175AB">
        <w:rPr>
          <w:rFonts w:ascii="Calibri" w:hAnsi="Calibri" w:cs="Calibri"/>
          <w:sz w:val="22"/>
          <w:szCs w:val="22"/>
          <w:lang w:val="zh-TW" w:eastAsia="zh-TW"/>
        </w:rPr>
        <w:t>found</w:t>
      </w:r>
      <w:r w:rsidR="0070588A" w:rsidRPr="00C175AB">
        <w:rPr>
          <w:rFonts w:ascii="Calibri" w:hAnsi="Calibri" w:cs="Calibri"/>
          <w:sz w:val="22"/>
          <w:szCs w:val="22"/>
          <w:lang w:val="en-US" w:eastAsia="zh-TW"/>
        </w:rPr>
        <w:t xml:space="preserve"> in</w:t>
      </w:r>
      <w:r w:rsidR="00F26E7E">
        <w:rPr>
          <w:rFonts w:ascii="Calibri" w:hAnsi="Calibri" w:cs="Calibri"/>
          <w:sz w:val="22"/>
          <w:szCs w:val="22"/>
          <w:lang w:val="en-US" w:eastAsia="zh-TW"/>
        </w:rPr>
        <w:t xml:space="preserve"> the Trust Numbers of States document.</w:t>
      </w:r>
    </w:p>
    <w:p w14:paraId="66BA1CCD" w14:textId="24A325D9" w:rsidR="002900AD" w:rsidRPr="00C175AB" w:rsidRDefault="00553D42" w:rsidP="006547D8">
      <w:pPr>
        <w:pStyle w:val="Default"/>
        <w:numPr>
          <w:ilvl w:val="0"/>
          <w:numId w:val="9"/>
        </w:numPr>
        <w:spacing w:before="0" w:line="240" w:lineRule="auto"/>
        <w:jc w:val="both"/>
        <w:rPr>
          <w:rFonts w:ascii="Calibri" w:eastAsia="Times New Roman" w:hAnsi="Calibri" w:cs="Calibri"/>
          <w:sz w:val="22"/>
          <w:szCs w:val="22"/>
        </w:rPr>
      </w:pPr>
      <w:r w:rsidRPr="00C175AB">
        <w:rPr>
          <w:rFonts w:ascii="Calibri" w:hAnsi="Calibri" w:cs="Calibri"/>
          <w:sz w:val="22"/>
          <w:szCs w:val="22"/>
          <w:lang w:val="en-US"/>
        </w:rPr>
        <w:t>Get your trust and certification notarized</w:t>
      </w:r>
      <w:r w:rsidR="00196EAC" w:rsidRPr="00C175AB">
        <w:rPr>
          <w:rFonts w:ascii="Calibri" w:hAnsi="Calibri" w:cs="Calibri"/>
          <w:sz w:val="22"/>
          <w:szCs w:val="22"/>
          <w:lang w:val="en-US"/>
        </w:rPr>
        <w:t xml:space="preserve"> </w:t>
      </w:r>
      <w:r w:rsidR="00196EAC" w:rsidRPr="00C175AB">
        <w:rPr>
          <w:rFonts w:ascii="Calibri" w:hAnsi="Calibri" w:cs="Calibri"/>
          <w:b/>
          <w:bCs/>
          <w:sz w:val="22"/>
          <w:szCs w:val="22"/>
          <w:u w:val="single"/>
          <w:lang w:val="en-US"/>
        </w:rPr>
        <w:t>before</w:t>
      </w:r>
      <w:r w:rsidR="00196EAC" w:rsidRPr="00C175AB">
        <w:rPr>
          <w:rFonts w:ascii="Calibri" w:hAnsi="Calibri" w:cs="Calibri"/>
          <w:sz w:val="22"/>
          <w:szCs w:val="22"/>
          <w:lang w:val="en-US"/>
        </w:rPr>
        <w:t xml:space="preserve"> your appointment</w:t>
      </w:r>
      <w:r w:rsidRPr="00C175AB">
        <w:rPr>
          <w:rFonts w:ascii="Calibri" w:hAnsi="Calibri" w:cs="Calibri"/>
          <w:sz w:val="22"/>
          <w:szCs w:val="22"/>
          <w:lang w:val="en-US"/>
        </w:rPr>
        <w:t>.</w:t>
      </w:r>
    </w:p>
    <w:p w14:paraId="0CEFE4C1" w14:textId="226E1FA9" w:rsidR="002900AD" w:rsidRPr="005318AC" w:rsidRDefault="00553D42" w:rsidP="00F26E7E">
      <w:pPr>
        <w:pStyle w:val="Default"/>
        <w:numPr>
          <w:ilvl w:val="0"/>
          <w:numId w:val="9"/>
        </w:numPr>
        <w:spacing w:before="0" w:line="240" w:lineRule="auto"/>
        <w:rPr>
          <w:rFonts w:ascii="Calibri" w:eastAsia="Times New Roman" w:hAnsi="Calibri" w:cs="Calibri"/>
          <w:color w:val="auto"/>
          <w:sz w:val="22"/>
          <w:szCs w:val="22"/>
        </w:rPr>
      </w:pPr>
      <w:r w:rsidRPr="005318AC">
        <w:rPr>
          <w:rFonts w:ascii="Calibri" w:hAnsi="Calibri" w:cs="Calibri"/>
          <w:color w:val="auto"/>
          <w:sz w:val="22"/>
          <w:szCs w:val="22"/>
          <w:lang w:val="en-US"/>
        </w:rPr>
        <w:t xml:space="preserve">Make </w:t>
      </w:r>
      <w:r w:rsidR="009F261F" w:rsidRPr="005318AC">
        <w:rPr>
          <w:rFonts w:ascii="Calibri" w:hAnsi="Calibri" w:cs="Calibri"/>
          <w:color w:val="auto"/>
          <w:sz w:val="22"/>
          <w:szCs w:val="22"/>
          <w:lang w:val="en-US"/>
        </w:rPr>
        <w:t>3</w:t>
      </w:r>
      <w:r w:rsidRPr="005318AC">
        <w:rPr>
          <w:rFonts w:ascii="Calibri" w:hAnsi="Calibri" w:cs="Calibri"/>
          <w:color w:val="auto"/>
          <w:sz w:val="22"/>
          <w:szCs w:val="22"/>
          <w:lang w:val="en-US"/>
        </w:rPr>
        <w:t xml:space="preserve"> copies of signature page</w:t>
      </w:r>
      <w:r w:rsidR="00F26E7E" w:rsidRPr="005318AC">
        <w:rPr>
          <w:rFonts w:ascii="Calibri" w:hAnsi="Calibri" w:cs="Calibri"/>
          <w:color w:val="auto"/>
          <w:sz w:val="22"/>
          <w:szCs w:val="22"/>
          <w:lang w:val="en-US"/>
        </w:rPr>
        <w:t xml:space="preserve"> on both the trust </w:t>
      </w:r>
      <w:r w:rsidRPr="005318AC">
        <w:rPr>
          <w:rFonts w:ascii="Calibri" w:hAnsi="Calibri" w:cs="Calibri"/>
          <w:color w:val="auto"/>
          <w:sz w:val="22"/>
          <w:szCs w:val="22"/>
          <w:lang w:val="en-US"/>
        </w:rPr>
        <w:t>and certification of trust for redemption personnel</w:t>
      </w:r>
    </w:p>
    <w:p w14:paraId="065C3B9A" w14:textId="6F3E2D0F" w:rsidR="002900AD" w:rsidRPr="005318AC" w:rsidRDefault="00553D42" w:rsidP="00F26E7E">
      <w:pPr>
        <w:pStyle w:val="Default"/>
        <w:numPr>
          <w:ilvl w:val="0"/>
          <w:numId w:val="9"/>
        </w:numPr>
        <w:spacing w:before="0" w:line="240" w:lineRule="auto"/>
        <w:rPr>
          <w:rFonts w:ascii="Calibri" w:eastAsia="Times New Roman" w:hAnsi="Calibri" w:cs="Calibri"/>
          <w:color w:val="auto"/>
          <w:sz w:val="22"/>
          <w:szCs w:val="22"/>
        </w:rPr>
      </w:pPr>
      <w:r w:rsidRPr="005318AC">
        <w:rPr>
          <w:rFonts w:ascii="Calibri" w:hAnsi="Calibri" w:cs="Calibri"/>
          <w:color w:val="auto"/>
          <w:sz w:val="22"/>
          <w:szCs w:val="22"/>
          <w:lang w:val="it-IT"/>
        </w:rPr>
        <w:t xml:space="preserve">Prepare </w:t>
      </w:r>
      <w:r w:rsidRPr="005318AC">
        <w:rPr>
          <w:rFonts w:ascii="Calibri" w:hAnsi="Calibri" w:cs="Calibri"/>
          <w:color w:val="auto"/>
          <w:sz w:val="22"/>
          <w:szCs w:val="22"/>
          <w:lang w:val="en-US"/>
        </w:rPr>
        <w:t>currency verification form</w:t>
      </w:r>
      <w:r w:rsidR="00F26E7E" w:rsidRPr="005318AC">
        <w:rPr>
          <w:rFonts w:ascii="Calibri" w:hAnsi="Calibri" w:cs="Calibri"/>
          <w:color w:val="auto"/>
          <w:sz w:val="22"/>
          <w:szCs w:val="22"/>
          <w:lang w:val="en-US"/>
        </w:rPr>
        <w:t>, and get this document from the person who gave you currency</w:t>
      </w:r>
      <w:r w:rsidR="005318AC" w:rsidRPr="005318AC">
        <w:rPr>
          <w:rFonts w:ascii="Calibri" w:hAnsi="Calibri" w:cs="Calibri"/>
          <w:color w:val="auto"/>
          <w:sz w:val="22"/>
          <w:szCs w:val="22"/>
          <w:lang w:val="en-US"/>
        </w:rPr>
        <w:t>, and print three copies.  Put a copy in each binder for the redemption staff and one for your binder.</w:t>
      </w:r>
    </w:p>
    <w:p w14:paraId="1B672B2F" w14:textId="08079BE1" w:rsidR="002900AD" w:rsidRPr="00BD45B7" w:rsidRDefault="005902CB" w:rsidP="00BD45B7">
      <w:pPr>
        <w:pStyle w:val="Default"/>
        <w:numPr>
          <w:ilvl w:val="0"/>
          <w:numId w:val="9"/>
        </w:numPr>
        <w:spacing w:before="0" w:line="240" w:lineRule="auto"/>
        <w:rPr>
          <w:rFonts w:ascii="Calibri" w:eastAsia="Times New Roman" w:hAnsi="Calibri" w:cs="Calibri"/>
          <w:color w:val="auto"/>
          <w:sz w:val="22"/>
          <w:szCs w:val="22"/>
        </w:rPr>
      </w:pPr>
      <w:r w:rsidRPr="005318AC">
        <w:rPr>
          <w:rFonts w:ascii="Calibri" w:hAnsi="Calibri" w:cs="Calibri"/>
          <w:color w:val="auto"/>
          <w:sz w:val="22"/>
          <w:szCs w:val="22"/>
          <w:lang w:val="it-IT"/>
        </w:rPr>
        <w:t>Prepare limited NDA ex</w:t>
      </w:r>
      <w:r w:rsidR="00F7366A" w:rsidRPr="005318AC">
        <w:rPr>
          <w:rFonts w:ascii="Calibri" w:hAnsi="Calibri" w:cs="Calibri"/>
          <w:color w:val="auto"/>
          <w:sz w:val="22"/>
          <w:szCs w:val="22"/>
          <w:lang w:val="it-IT"/>
        </w:rPr>
        <w:t>c</w:t>
      </w:r>
      <w:r w:rsidRPr="005318AC">
        <w:rPr>
          <w:rFonts w:ascii="Calibri" w:hAnsi="Calibri" w:cs="Calibri"/>
          <w:color w:val="auto"/>
          <w:sz w:val="22"/>
          <w:szCs w:val="22"/>
          <w:lang w:val="it-IT"/>
        </w:rPr>
        <w:t xml:space="preserve">lusion </w:t>
      </w:r>
      <w:r w:rsidRPr="005318AC">
        <w:rPr>
          <w:rFonts w:ascii="Calibri" w:hAnsi="Calibri" w:cs="Calibri"/>
          <w:color w:val="auto"/>
          <w:sz w:val="22"/>
          <w:szCs w:val="22"/>
          <w:lang w:val="en-US"/>
        </w:rPr>
        <w:t>form</w:t>
      </w:r>
      <w:r w:rsidR="00F26E7E" w:rsidRPr="005318AC">
        <w:rPr>
          <w:rFonts w:ascii="Calibri" w:hAnsi="Calibri" w:cs="Calibri"/>
          <w:color w:val="auto"/>
          <w:sz w:val="22"/>
          <w:szCs w:val="22"/>
          <w:lang w:val="en-US"/>
        </w:rPr>
        <w:t>, and print three copies</w:t>
      </w:r>
      <w:r w:rsidR="005318AC" w:rsidRPr="005318AC">
        <w:rPr>
          <w:rFonts w:ascii="Calibri" w:hAnsi="Calibri" w:cs="Calibri"/>
          <w:color w:val="auto"/>
          <w:sz w:val="22"/>
          <w:szCs w:val="22"/>
          <w:lang w:val="en-US"/>
        </w:rPr>
        <w:t>. .  Put a copy in each binder for the redemption staff and one for your binder.</w:t>
      </w:r>
    </w:p>
    <w:p w14:paraId="7A09609E" w14:textId="77777777" w:rsidR="00673317" w:rsidRPr="00673317" w:rsidRDefault="00673317" w:rsidP="00673317">
      <w:pPr>
        <w:pStyle w:val="Default"/>
        <w:spacing w:before="0" w:line="240" w:lineRule="auto"/>
        <w:jc w:val="both"/>
        <w:rPr>
          <w:rFonts w:ascii="Calibri" w:eastAsia="Times New Roman" w:hAnsi="Calibri" w:cs="Calibri"/>
          <w:sz w:val="22"/>
          <w:szCs w:val="22"/>
        </w:rPr>
      </w:pPr>
    </w:p>
    <w:p w14:paraId="240B8DA9" w14:textId="6A465094" w:rsidR="005318AC" w:rsidRDefault="005318AC">
      <w:pPr>
        <w:pStyle w:val="Default"/>
        <w:spacing w:before="0" w:line="240" w:lineRule="auto"/>
        <w:rPr>
          <w:rFonts w:ascii="Calibri" w:hAnsi="Calibri" w:cs="Calibri"/>
          <w:b/>
          <w:bCs/>
          <w:sz w:val="22"/>
          <w:szCs w:val="22"/>
        </w:rPr>
      </w:pPr>
      <w:r>
        <w:rPr>
          <w:rFonts w:ascii="Calibri" w:hAnsi="Calibri" w:cs="Calibri"/>
          <w:b/>
          <w:bCs/>
          <w:i/>
          <w:iCs/>
          <w:sz w:val="22"/>
          <w:szCs w:val="22"/>
          <w:lang w:val="en-US"/>
        </w:rPr>
        <w:t>O</w:t>
      </w:r>
      <w:r w:rsidR="00CB5FB1">
        <w:rPr>
          <w:rFonts w:ascii="Calibri" w:hAnsi="Calibri" w:cs="Calibri"/>
          <w:b/>
          <w:bCs/>
          <w:i/>
          <w:iCs/>
          <w:sz w:val="22"/>
          <w:szCs w:val="22"/>
          <w:lang w:val="en-US"/>
        </w:rPr>
        <w:t>nce you sign an NDA</w:t>
      </w:r>
      <w:r>
        <w:rPr>
          <w:rFonts w:ascii="Calibri" w:hAnsi="Calibri" w:cs="Calibri"/>
          <w:b/>
          <w:bCs/>
          <w:i/>
          <w:iCs/>
          <w:sz w:val="22"/>
          <w:szCs w:val="22"/>
          <w:lang w:val="en-US"/>
        </w:rPr>
        <w:t xml:space="preserve"> you must NEVER TALK ABOUT THIS</w:t>
      </w:r>
      <w:r w:rsidR="00CB5FB1">
        <w:rPr>
          <w:rFonts w:ascii="Calibri" w:hAnsi="Calibri" w:cs="Calibri"/>
          <w:b/>
          <w:bCs/>
          <w:i/>
          <w:iCs/>
          <w:sz w:val="22"/>
          <w:szCs w:val="22"/>
          <w:lang w:val="en-US"/>
        </w:rPr>
        <w:t xml:space="preserve">!!!   </w:t>
      </w:r>
      <w:r w:rsidR="00553D42" w:rsidRPr="00C175AB">
        <w:rPr>
          <w:rFonts w:ascii="Calibri" w:hAnsi="Calibri" w:cs="Calibri"/>
          <w:b/>
          <w:bCs/>
          <w:i/>
          <w:iCs/>
          <w:sz w:val="22"/>
          <w:szCs w:val="22"/>
          <w:lang w:val="en-US"/>
        </w:rPr>
        <w:t xml:space="preserve"> Since IF YOU DO, they m</w:t>
      </w:r>
      <w:r>
        <w:rPr>
          <w:rFonts w:ascii="Calibri" w:hAnsi="Calibri" w:cs="Calibri"/>
          <w:b/>
          <w:bCs/>
          <w:i/>
          <w:iCs/>
          <w:sz w:val="22"/>
          <w:szCs w:val="22"/>
          <w:lang w:val="en-US"/>
        </w:rPr>
        <w:t xml:space="preserve">ay </w:t>
      </w:r>
      <w:r w:rsidR="00553D42" w:rsidRPr="00C175AB">
        <w:rPr>
          <w:rFonts w:ascii="Calibri" w:hAnsi="Calibri" w:cs="Calibri"/>
          <w:b/>
          <w:bCs/>
          <w:i/>
          <w:iCs/>
          <w:sz w:val="22"/>
          <w:szCs w:val="22"/>
          <w:lang w:val="en-US"/>
        </w:rPr>
        <w:t>POTENTIALLY claw back</w:t>
      </w:r>
      <w:r>
        <w:rPr>
          <w:rFonts w:ascii="Calibri" w:hAnsi="Calibri" w:cs="Calibri"/>
          <w:b/>
          <w:bCs/>
          <w:i/>
          <w:iCs/>
          <w:sz w:val="22"/>
          <w:szCs w:val="22"/>
          <w:lang w:val="en-US"/>
        </w:rPr>
        <w:t xml:space="preserve"> the funds</w:t>
      </w:r>
      <w:r>
        <w:rPr>
          <w:rFonts w:ascii="Calibri" w:hAnsi="Calibri" w:cs="Calibri"/>
          <w:b/>
          <w:bCs/>
          <w:sz w:val="22"/>
          <w:szCs w:val="22"/>
        </w:rPr>
        <w:t xml:space="preserve">.  Expect to be monitored by your phones and computers! </w:t>
      </w:r>
    </w:p>
    <w:p w14:paraId="28A4CD53" w14:textId="3ED4104F" w:rsidR="009F261F" w:rsidRPr="00E611E5" w:rsidRDefault="004D7EBF">
      <w:pPr>
        <w:pStyle w:val="Default"/>
        <w:spacing w:before="0" w:line="240" w:lineRule="auto"/>
        <w:rPr>
          <w:rFonts w:ascii="Calibri" w:eastAsia="Times New Roman" w:hAnsi="Calibri" w:cs="Calibri"/>
          <w:b/>
          <w:bCs/>
          <w:sz w:val="22"/>
          <w:szCs w:val="22"/>
        </w:rPr>
      </w:pPr>
      <w:r>
        <w:rPr>
          <w:rFonts w:ascii="Calibri" w:hAnsi="Calibri" w:cs="Calibri"/>
          <w:b/>
          <w:bCs/>
          <w:sz w:val="22"/>
          <w:szCs w:val="22"/>
        </w:rPr>
        <w:t xml:space="preserve">THIS SHOULD BE YOUR MANTRA – ‘‘ </w:t>
      </w:r>
      <w:r w:rsidR="005318AC">
        <w:rPr>
          <w:rFonts w:ascii="Calibri" w:hAnsi="Calibri" w:cs="Calibri"/>
          <w:b/>
          <w:bCs/>
          <w:sz w:val="22"/>
          <w:szCs w:val="22"/>
        </w:rPr>
        <w:t>I did</w:t>
      </w:r>
      <w:r>
        <w:rPr>
          <w:rFonts w:ascii="Calibri" w:hAnsi="Calibri" w:cs="Calibri"/>
          <w:b/>
          <w:bCs/>
          <w:sz w:val="22"/>
          <w:szCs w:val="22"/>
        </w:rPr>
        <w:t xml:space="preserve"> a ton of research and invested in a</w:t>
      </w:r>
      <w:r w:rsidR="005318AC">
        <w:rPr>
          <w:rFonts w:ascii="Calibri" w:hAnsi="Calibri" w:cs="Calibri"/>
          <w:b/>
          <w:bCs/>
          <w:sz w:val="22"/>
          <w:szCs w:val="22"/>
        </w:rPr>
        <w:t xml:space="preserve">  crypto</w:t>
      </w:r>
      <w:r>
        <w:rPr>
          <w:rFonts w:ascii="Calibri" w:hAnsi="Calibri" w:cs="Calibri"/>
          <w:b/>
          <w:bCs/>
          <w:sz w:val="22"/>
          <w:szCs w:val="22"/>
        </w:rPr>
        <w:t xml:space="preserve"> opportunity that provided an incredible return and </w:t>
      </w:r>
      <w:r w:rsidR="005318AC">
        <w:rPr>
          <w:rFonts w:ascii="Calibri" w:hAnsi="Calibri" w:cs="Calibri"/>
          <w:b/>
          <w:bCs/>
          <w:sz w:val="22"/>
          <w:szCs w:val="22"/>
        </w:rPr>
        <w:t xml:space="preserve">a friend </w:t>
      </w:r>
      <w:r>
        <w:rPr>
          <w:rFonts w:ascii="Calibri" w:hAnsi="Calibri" w:cs="Calibri"/>
          <w:b/>
          <w:bCs/>
          <w:sz w:val="22"/>
          <w:szCs w:val="22"/>
        </w:rPr>
        <w:t>shared it with me – we are under a strict NDA, I can say no more.‘‘</w:t>
      </w:r>
    </w:p>
    <w:p w14:paraId="5448F752" w14:textId="77777777" w:rsidR="00645F72" w:rsidRDefault="00645F72" w:rsidP="00645F72">
      <w:pPr>
        <w:rPr>
          <w:b/>
          <w:bCs/>
          <w:color w:val="FF0000"/>
          <w:sz w:val="28"/>
          <w:szCs w:val="28"/>
          <w:u w:val="single"/>
        </w:rPr>
      </w:pPr>
    </w:p>
    <w:p w14:paraId="70CD6733" w14:textId="60542157" w:rsidR="00645F72" w:rsidRPr="00645F72" w:rsidRDefault="005318AC" w:rsidP="005318AC">
      <w:pPr>
        <w:jc w:val="center"/>
        <w:rPr>
          <w:b/>
          <w:bCs/>
          <w:color w:val="FF0000"/>
          <w:sz w:val="28"/>
          <w:szCs w:val="28"/>
          <w:u w:val="single"/>
        </w:rPr>
      </w:pPr>
      <w:r>
        <w:rPr>
          <w:b/>
          <w:bCs/>
          <w:color w:val="FF0000"/>
          <w:sz w:val="28"/>
          <w:szCs w:val="28"/>
          <w:u w:val="single"/>
        </w:rPr>
        <w:t>BEFORE THE</w:t>
      </w:r>
      <w:r w:rsidR="00645F72" w:rsidRPr="00645F72">
        <w:rPr>
          <w:b/>
          <w:bCs/>
          <w:color w:val="FF0000"/>
          <w:sz w:val="28"/>
          <w:szCs w:val="28"/>
          <w:u w:val="single"/>
        </w:rPr>
        <w:t xml:space="preserve"> EXCHANGES AND REDEMPTIONS</w:t>
      </w:r>
    </w:p>
    <w:p w14:paraId="6F73FEB7" w14:textId="77777777" w:rsidR="00645F72" w:rsidRDefault="00645F72">
      <w:pPr>
        <w:pStyle w:val="Default"/>
        <w:spacing w:before="0" w:line="240" w:lineRule="auto"/>
        <w:rPr>
          <w:rFonts w:ascii="Calibri" w:hAnsi="Calibri" w:cs="Calibri"/>
          <w:sz w:val="22"/>
          <w:szCs w:val="22"/>
          <w:u w:color="000000"/>
          <w:lang w:val="en-US"/>
        </w:rPr>
      </w:pPr>
    </w:p>
    <w:p w14:paraId="4FFFA5A5" w14:textId="76977A35" w:rsidR="00645F72" w:rsidRPr="005A5C2D" w:rsidRDefault="00645F72" w:rsidP="00645F72">
      <w:pPr>
        <w:pStyle w:val="ListParagraph"/>
        <w:numPr>
          <w:ilvl w:val="0"/>
          <w:numId w:val="11"/>
        </w:numPr>
        <w:spacing w:after="0" w:line="240" w:lineRule="auto"/>
        <w:rPr>
          <w:rFonts w:ascii="Calibri" w:hAnsi="Calibri" w:cs="Calibri"/>
        </w:rPr>
      </w:pPr>
      <w:r w:rsidRPr="005A5C2D">
        <w:rPr>
          <w:rFonts w:ascii="Calibri" w:hAnsi="Calibri" w:cs="Calibri"/>
        </w:rPr>
        <w:t>Plan to dress professionally</w:t>
      </w:r>
      <w:r w:rsidR="005318AC">
        <w:rPr>
          <w:rFonts w:ascii="Calibri" w:hAnsi="Calibri" w:cs="Calibri"/>
        </w:rPr>
        <w:t>, or wear clean and unwrinkled clothing.   Do not over dress.</w:t>
      </w:r>
    </w:p>
    <w:p w14:paraId="7C1530BC" w14:textId="66351E29" w:rsidR="005A5C2D" w:rsidRPr="005A5C2D" w:rsidRDefault="005318AC" w:rsidP="00645F72">
      <w:pPr>
        <w:pStyle w:val="ListParagraph"/>
        <w:numPr>
          <w:ilvl w:val="0"/>
          <w:numId w:val="11"/>
        </w:numPr>
        <w:spacing w:after="0" w:line="240" w:lineRule="auto"/>
        <w:rPr>
          <w:rFonts w:ascii="Calibri" w:hAnsi="Calibri" w:cs="Calibri"/>
        </w:rPr>
      </w:pPr>
      <w:r>
        <w:rPr>
          <w:rFonts w:ascii="Calibri" w:hAnsi="Calibri" w:cs="Calibri"/>
          <w:color w:val="222222"/>
          <w:shd w:val="clear" w:color="auto" w:fill="FFFFFF"/>
        </w:rPr>
        <w:t>S</w:t>
      </w:r>
      <w:r w:rsidR="005A5C2D" w:rsidRPr="005A5C2D">
        <w:rPr>
          <w:rFonts w:ascii="Calibri" w:hAnsi="Calibri" w:cs="Calibri"/>
          <w:color w:val="222222"/>
          <w:shd w:val="clear" w:color="auto" w:fill="FFFFFF"/>
        </w:rPr>
        <w:t>ubmit a humanitarian project</w:t>
      </w:r>
      <w:r>
        <w:rPr>
          <w:rFonts w:ascii="Calibri" w:hAnsi="Calibri" w:cs="Calibri"/>
          <w:color w:val="222222"/>
          <w:shd w:val="clear" w:color="auto" w:fill="FFFFFF"/>
        </w:rPr>
        <w:t xml:space="preserve"> and a family governance project</w:t>
      </w:r>
      <w:r w:rsidR="005A5C2D" w:rsidRPr="005A5C2D">
        <w:rPr>
          <w:rFonts w:ascii="Calibri" w:hAnsi="Calibri" w:cs="Calibri"/>
          <w:color w:val="222222"/>
          <w:shd w:val="clear" w:color="auto" w:fill="FFFFFF"/>
        </w:rPr>
        <w:t xml:space="preserve"> </w:t>
      </w:r>
      <w:r w:rsidR="007E0765">
        <w:rPr>
          <w:rFonts w:ascii="Calibri" w:hAnsi="Calibri" w:cs="Calibri"/>
          <w:color w:val="222222"/>
          <w:shd w:val="clear" w:color="auto" w:fill="FFFFFF"/>
        </w:rPr>
        <w:t>and</w:t>
      </w:r>
      <w:r w:rsidR="005A5C2D" w:rsidRPr="005A5C2D">
        <w:rPr>
          <w:rFonts w:ascii="Calibri" w:hAnsi="Calibri" w:cs="Calibri"/>
          <w:color w:val="222222"/>
          <w:shd w:val="clear" w:color="auto" w:fill="FFFFFF"/>
        </w:rPr>
        <w:t xml:space="preserve"> if approved, </w:t>
      </w:r>
      <w:r w:rsidR="007E0765">
        <w:rPr>
          <w:rFonts w:ascii="Calibri" w:hAnsi="Calibri" w:cs="Calibri"/>
          <w:color w:val="222222"/>
          <w:shd w:val="clear" w:color="auto" w:fill="FFFFFF"/>
        </w:rPr>
        <w:t xml:space="preserve">they </w:t>
      </w:r>
      <w:r w:rsidR="005A5C2D" w:rsidRPr="005A5C2D">
        <w:rPr>
          <w:rFonts w:ascii="Calibri" w:hAnsi="Calibri" w:cs="Calibri"/>
          <w:color w:val="222222"/>
          <w:shd w:val="clear" w:color="auto" w:fill="FFFFFF"/>
        </w:rPr>
        <w:t>will be fully funded</w:t>
      </w:r>
      <w:r w:rsidR="007E0765">
        <w:rPr>
          <w:rFonts w:ascii="Calibri" w:hAnsi="Calibri" w:cs="Calibri"/>
          <w:color w:val="222222"/>
          <w:shd w:val="clear" w:color="auto" w:fill="FFFFFF"/>
        </w:rPr>
        <w:t xml:space="preserve">.    These funds have nothing to do with the </w:t>
      </w:r>
      <w:r w:rsidR="005A5C2D" w:rsidRPr="005A5C2D">
        <w:rPr>
          <w:rFonts w:ascii="Calibri" w:hAnsi="Calibri" w:cs="Calibri"/>
          <w:color w:val="222222"/>
          <w:shd w:val="clear" w:color="auto" w:fill="FFFFFF"/>
        </w:rPr>
        <w:t>personal funds you w</w:t>
      </w:r>
      <w:r w:rsidR="007E0765">
        <w:rPr>
          <w:rFonts w:ascii="Calibri" w:hAnsi="Calibri" w:cs="Calibri"/>
          <w:color w:val="222222"/>
          <w:shd w:val="clear" w:color="auto" w:fill="FFFFFF"/>
        </w:rPr>
        <w:t>ill also</w:t>
      </w:r>
      <w:r w:rsidR="005A5C2D" w:rsidRPr="005A5C2D">
        <w:rPr>
          <w:rFonts w:ascii="Calibri" w:hAnsi="Calibri" w:cs="Calibri"/>
          <w:color w:val="222222"/>
          <w:shd w:val="clear" w:color="auto" w:fill="FFFFFF"/>
        </w:rPr>
        <w:t xml:space="preserve"> receive for the dinar/dong/</w:t>
      </w:r>
      <w:proofErr w:type="spellStart"/>
      <w:r w:rsidR="005A5C2D" w:rsidRPr="005A5C2D">
        <w:rPr>
          <w:rFonts w:ascii="Calibri" w:hAnsi="Calibri" w:cs="Calibri"/>
          <w:color w:val="222222"/>
          <w:shd w:val="clear" w:color="auto" w:fill="FFFFFF"/>
        </w:rPr>
        <w:t>Zim</w:t>
      </w:r>
      <w:proofErr w:type="spellEnd"/>
      <w:r w:rsidR="005A5C2D" w:rsidRPr="005A5C2D">
        <w:rPr>
          <w:rFonts w:ascii="Calibri" w:hAnsi="Calibri" w:cs="Calibri"/>
          <w:color w:val="222222"/>
          <w:shd w:val="clear" w:color="auto" w:fill="FFFFFF"/>
        </w:rPr>
        <w:t xml:space="preserve"> </w:t>
      </w:r>
      <w:r w:rsidR="007E0765">
        <w:rPr>
          <w:rFonts w:ascii="Calibri" w:hAnsi="Calibri" w:cs="Calibri"/>
          <w:color w:val="222222"/>
          <w:shd w:val="clear" w:color="auto" w:fill="FFFFFF"/>
        </w:rPr>
        <w:t xml:space="preserve">or other international </w:t>
      </w:r>
      <w:r w:rsidR="00F25A27">
        <w:rPr>
          <w:rFonts w:ascii="Calibri" w:hAnsi="Calibri" w:cs="Calibri"/>
          <w:color w:val="222222"/>
          <w:shd w:val="clear" w:color="auto" w:fill="FFFFFF"/>
        </w:rPr>
        <w:t>currency</w:t>
      </w:r>
      <w:r w:rsidR="00F25A27" w:rsidRPr="005A5C2D">
        <w:rPr>
          <w:rFonts w:ascii="Calibri" w:hAnsi="Calibri" w:cs="Calibri"/>
          <w:color w:val="222222"/>
          <w:shd w:val="clear" w:color="auto" w:fill="FFFFFF"/>
        </w:rPr>
        <w:t xml:space="preserve"> exchange</w:t>
      </w:r>
      <w:r w:rsidR="007E0765">
        <w:rPr>
          <w:rFonts w:ascii="Calibri" w:hAnsi="Calibri" w:cs="Calibri"/>
          <w:color w:val="222222"/>
          <w:shd w:val="clear" w:color="auto" w:fill="FFFFFF"/>
        </w:rPr>
        <w:t>.</w:t>
      </w:r>
    </w:p>
    <w:p w14:paraId="1F1B7516" w14:textId="5C819A22" w:rsidR="00645F72" w:rsidRPr="005A5C2D" w:rsidRDefault="00645F72" w:rsidP="00645F72">
      <w:pPr>
        <w:pStyle w:val="ListParagraph"/>
        <w:numPr>
          <w:ilvl w:val="0"/>
          <w:numId w:val="11"/>
        </w:numPr>
        <w:spacing w:after="0" w:line="240" w:lineRule="auto"/>
        <w:rPr>
          <w:rFonts w:ascii="Calibri" w:hAnsi="Calibri" w:cs="Calibri"/>
        </w:rPr>
      </w:pPr>
      <w:r w:rsidRPr="005A5C2D">
        <w:rPr>
          <w:rFonts w:ascii="Calibri" w:hAnsi="Calibri" w:cs="Calibri"/>
        </w:rPr>
        <w:t xml:space="preserve">Practice not using the words “investment” or the expression “Cashing in “ </w:t>
      </w:r>
    </w:p>
    <w:p w14:paraId="1D828BD3" w14:textId="77777777" w:rsidR="00645F72" w:rsidRPr="005A5C2D" w:rsidRDefault="00645F72" w:rsidP="00645F72">
      <w:pPr>
        <w:pStyle w:val="ListParagraph"/>
        <w:numPr>
          <w:ilvl w:val="0"/>
          <w:numId w:val="11"/>
        </w:numPr>
        <w:spacing w:after="0" w:line="240" w:lineRule="auto"/>
        <w:rPr>
          <w:rFonts w:ascii="Calibri" w:hAnsi="Calibri" w:cs="Calibri"/>
        </w:rPr>
      </w:pPr>
      <w:r w:rsidRPr="005A5C2D">
        <w:rPr>
          <w:rFonts w:ascii="Calibri" w:hAnsi="Calibri" w:cs="Calibri"/>
        </w:rPr>
        <w:t xml:space="preserve">Ensure you are familiar with appointment location </w:t>
      </w:r>
    </w:p>
    <w:p w14:paraId="343AF22C" w14:textId="66F0C7D9" w:rsidR="00645F72" w:rsidRPr="005A5C2D" w:rsidRDefault="00645F72" w:rsidP="00645F72">
      <w:pPr>
        <w:pStyle w:val="ListParagraph"/>
        <w:numPr>
          <w:ilvl w:val="0"/>
          <w:numId w:val="11"/>
        </w:numPr>
        <w:spacing w:after="0" w:line="240" w:lineRule="auto"/>
        <w:rPr>
          <w:rFonts w:ascii="Calibri" w:hAnsi="Calibri" w:cs="Calibri"/>
        </w:rPr>
      </w:pPr>
      <w:r w:rsidRPr="005A5C2D">
        <w:rPr>
          <w:rFonts w:ascii="Calibri" w:hAnsi="Calibri" w:cs="Calibri"/>
        </w:rPr>
        <w:t xml:space="preserve">Plan appropriate measures to ensure timely arrival </w:t>
      </w:r>
      <w:r w:rsidR="00773A12" w:rsidRPr="005A5C2D">
        <w:rPr>
          <w:rFonts w:ascii="Calibri" w:hAnsi="Calibri" w:cs="Calibri"/>
        </w:rPr>
        <w:t>and safety measures</w:t>
      </w:r>
    </w:p>
    <w:p w14:paraId="546957A0" w14:textId="1AADF9C1" w:rsidR="00645F72" w:rsidRDefault="00645F72" w:rsidP="00645F72">
      <w:pPr>
        <w:pStyle w:val="ListParagraph"/>
        <w:numPr>
          <w:ilvl w:val="0"/>
          <w:numId w:val="11"/>
        </w:numPr>
        <w:spacing w:after="0" w:line="240" w:lineRule="auto"/>
        <w:rPr>
          <w:rFonts w:ascii="Calibri" w:hAnsi="Calibri" w:cs="Calibri"/>
        </w:rPr>
      </w:pPr>
      <w:r w:rsidRPr="005A5C2D">
        <w:rPr>
          <w:rFonts w:ascii="Calibri" w:hAnsi="Calibri" w:cs="Calibri"/>
        </w:rPr>
        <w:t>Bring all your currencies and bonds</w:t>
      </w:r>
    </w:p>
    <w:p w14:paraId="1F5326E0" w14:textId="54CAFDCD" w:rsidR="008C036A" w:rsidRPr="005A5C2D" w:rsidRDefault="008C036A" w:rsidP="00645F72">
      <w:pPr>
        <w:pStyle w:val="ListParagraph"/>
        <w:numPr>
          <w:ilvl w:val="0"/>
          <w:numId w:val="11"/>
        </w:numPr>
        <w:spacing w:after="0" w:line="240" w:lineRule="auto"/>
        <w:rPr>
          <w:rFonts w:ascii="Calibri" w:hAnsi="Calibri" w:cs="Calibri"/>
        </w:rPr>
      </w:pPr>
      <w:r>
        <w:rPr>
          <w:rFonts w:ascii="Calibri" w:hAnsi="Calibri" w:cs="Calibri"/>
        </w:rPr>
        <w:t xml:space="preserve">Receipts for all your currencies and bonds.  </w:t>
      </w:r>
      <w:proofErr w:type="spellStart"/>
      <w:r>
        <w:rPr>
          <w:rFonts w:ascii="Calibri" w:hAnsi="Calibri" w:cs="Calibri"/>
        </w:rPr>
        <w:t>Zim</w:t>
      </w:r>
      <w:proofErr w:type="spellEnd"/>
      <w:r>
        <w:rPr>
          <w:rFonts w:ascii="Calibri" w:hAnsi="Calibri" w:cs="Calibri"/>
        </w:rPr>
        <w:t xml:space="preserve"> is a BOND.  The rest are currency.</w:t>
      </w:r>
    </w:p>
    <w:p w14:paraId="68538690" w14:textId="77777777" w:rsidR="00645F72" w:rsidRPr="005A5C2D" w:rsidRDefault="00645F72" w:rsidP="00645F72">
      <w:pPr>
        <w:pStyle w:val="ListParagraph"/>
        <w:numPr>
          <w:ilvl w:val="0"/>
          <w:numId w:val="11"/>
        </w:numPr>
        <w:spacing w:after="0" w:line="240" w:lineRule="auto"/>
        <w:rPr>
          <w:rFonts w:ascii="Calibri" w:hAnsi="Calibri" w:cs="Calibri"/>
        </w:rPr>
      </w:pPr>
      <w:r w:rsidRPr="005A5C2D">
        <w:rPr>
          <w:rFonts w:ascii="Calibri" w:hAnsi="Calibri" w:cs="Calibri"/>
        </w:rPr>
        <w:t>Bring calculator -</w:t>
      </w:r>
      <w:proofErr w:type="gramStart"/>
      <w:r w:rsidRPr="005A5C2D">
        <w:rPr>
          <w:rFonts w:ascii="Calibri" w:hAnsi="Calibri" w:cs="Calibri"/>
          <w:color w:val="00A2FF" w:themeColor="accent1"/>
        </w:rPr>
        <w:t>Blue</w:t>
      </w:r>
      <w:proofErr w:type="gramEnd"/>
      <w:r w:rsidRPr="005A5C2D">
        <w:rPr>
          <w:rFonts w:ascii="Calibri" w:hAnsi="Calibri" w:cs="Calibri"/>
          <w:color w:val="00A2FF" w:themeColor="accent1"/>
        </w:rPr>
        <w:t xml:space="preserve"> ink</w:t>
      </w:r>
      <w:r w:rsidRPr="005A5C2D">
        <w:rPr>
          <w:rFonts w:ascii="Calibri" w:hAnsi="Calibri" w:cs="Calibri"/>
        </w:rPr>
        <w:t xml:space="preserve"> pen-paper – </w:t>
      </w:r>
      <w:r w:rsidRPr="005A5C2D">
        <w:rPr>
          <w:rFonts w:ascii="Calibri" w:hAnsi="Calibri" w:cs="Calibri"/>
          <w:b/>
          <w:bCs/>
        </w:rPr>
        <w:t>no phone or laptop</w:t>
      </w:r>
    </w:p>
    <w:p w14:paraId="675E42AA" w14:textId="583B21EF" w:rsidR="00645F72" w:rsidRPr="005A5C2D" w:rsidRDefault="00645F72" w:rsidP="00645F72">
      <w:pPr>
        <w:pStyle w:val="ListParagraph"/>
        <w:numPr>
          <w:ilvl w:val="0"/>
          <w:numId w:val="11"/>
        </w:numPr>
        <w:spacing w:after="0" w:line="240" w:lineRule="auto"/>
        <w:rPr>
          <w:rFonts w:ascii="Calibri" w:hAnsi="Calibri" w:cs="Calibri"/>
        </w:rPr>
      </w:pPr>
      <w:r w:rsidRPr="005A5C2D">
        <w:rPr>
          <w:rFonts w:ascii="Calibri" w:hAnsi="Calibri" w:cs="Calibri"/>
        </w:rPr>
        <w:t xml:space="preserve">Remember the 1st meeting is an exchange meeting – </w:t>
      </w:r>
      <w:r w:rsidR="005A5C2D" w:rsidRPr="005A5C2D">
        <w:rPr>
          <w:rFonts w:ascii="Calibri" w:hAnsi="Calibri" w:cs="Calibri"/>
        </w:rPr>
        <w:t>20 to 30 minutes--</w:t>
      </w:r>
      <w:r w:rsidRPr="005A5C2D">
        <w:rPr>
          <w:rFonts w:ascii="Calibri" w:hAnsi="Calibri" w:cs="Calibri"/>
        </w:rPr>
        <w:t>not to be used for questions on how to handle to your wealth</w:t>
      </w:r>
    </w:p>
    <w:p w14:paraId="43B260B6" w14:textId="3EF24B46" w:rsidR="00645F72" w:rsidRPr="005A5C2D" w:rsidRDefault="00645F72" w:rsidP="00645F72">
      <w:pPr>
        <w:pStyle w:val="ListParagraph"/>
        <w:numPr>
          <w:ilvl w:val="0"/>
          <w:numId w:val="11"/>
        </w:numPr>
        <w:spacing w:after="0" w:line="240" w:lineRule="auto"/>
        <w:rPr>
          <w:rFonts w:ascii="Calibri" w:hAnsi="Calibri" w:cs="Calibri"/>
        </w:rPr>
      </w:pPr>
      <w:r w:rsidRPr="005A5C2D">
        <w:rPr>
          <w:rFonts w:ascii="Calibri" w:hAnsi="Calibri" w:cs="Calibri"/>
        </w:rPr>
        <w:t xml:space="preserve">Prepare and </w:t>
      </w:r>
      <w:r w:rsidR="007E0765" w:rsidRPr="005A5C2D">
        <w:rPr>
          <w:rFonts w:ascii="Calibri" w:hAnsi="Calibri" w:cs="Calibri"/>
        </w:rPr>
        <w:t>bring</w:t>
      </w:r>
      <w:r w:rsidR="003F6632" w:rsidRPr="005A5C2D">
        <w:rPr>
          <w:rFonts w:ascii="Calibri" w:hAnsi="Calibri" w:cs="Calibri"/>
        </w:rPr>
        <w:t xml:space="preserve"> the following</w:t>
      </w:r>
    </w:p>
    <w:p w14:paraId="7C48C8F2"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xml:space="preserve">● </w:t>
      </w:r>
      <w:r w:rsidRPr="00C175AB">
        <w:rPr>
          <w:rFonts w:ascii="Calibri" w:hAnsi="Calibri" w:cs="Calibri"/>
          <w:sz w:val="22"/>
          <w:szCs w:val="22"/>
          <w:u w:color="000000"/>
          <w:lang w:val="da-DK"/>
        </w:rPr>
        <w:t xml:space="preserve">ADDRESS OF </w:t>
      </w:r>
      <w:r w:rsidRPr="00C175AB">
        <w:rPr>
          <w:rFonts w:ascii="Calibri" w:hAnsi="Calibri" w:cs="Calibri"/>
          <w:sz w:val="22"/>
          <w:szCs w:val="22"/>
          <w:u w:color="000000"/>
          <w:lang w:val="en-US"/>
        </w:rPr>
        <w:t xml:space="preserve">APPOINTMENT </w:t>
      </w:r>
    </w:p>
    <w:p w14:paraId="0F51EF57"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xml:space="preserve">● </w:t>
      </w:r>
      <w:r w:rsidRPr="00C175AB">
        <w:rPr>
          <w:rFonts w:ascii="Calibri" w:hAnsi="Calibri" w:cs="Calibri"/>
          <w:sz w:val="22"/>
          <w:szCs w:val="22"/>
          <w:u w:color="000000"/>
          <w:lang w:val="es-ES_tradnl"/>
        </w:rPr>
        <w:t>TIME OF APPOINTMENT</w:t>
      </w:r>
    </w:p>
    <w:p w14:paraId="5557A728"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PHOTO ID #1 –</w:t>
      </w:r>
      <w:r w:rsidRPr="00C175AB">
        <w:rPr>
          <w:rFonts w:ascii="Calibri" w:hAnsi="Calibri" w:cs="Calibri"/>
          <w:sz w:val="22"/>
          <w:szCs w:val="22"/>
          <w:u w:color="000000"/>
          <w:lang w:val="en-US"/>
        </w:rPr>
        <w:t xml:space="preserve">Drivers </w:t>
      </w:r>
      <w:proofErr w:type="spellStart"/>
      <w:r w:rsidRPr="00C175AB">
        <w:rPr>
          <w:rFonts w:ascii="Calibri" w:hAnsi="Calibri" w:cs="Calibri"/>
          <w:sz w:val="22"/>
          <w:szCs w:val="22"/>
          <w:u w:color="000000"/>
          <w:lang w:val="en-US"/>
        </w:rPr>
        <w:t>Lic</w:t>
      </w:r>
      <w:proofErr w:type="spellEnd"/>
    </w:p>
    <w:p w14:paraId="1EB49F79"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ID #2 –</w:t>
      </w:r>
      <w:r w:rsidRPr="00C175AB">
        <w:rPr>
          <w:rFonts w:ascii="Calibri" w:hAnsi="Calibri" w:cs="Calibri"/>
          <w:sz w:val="22"/>
          <w:szCs w:val="22"/>
          <w:u w:color="000000"/>
          <w:lang w:val="en-US"/>
        </w:rPr>
        <w:t>Passport OR Birth certificate</w:t>
      </w:r>
    </w:p>
    <w:p w14:paraId="125694B1"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xml:space="preserve">● </w:t>
      </w:r>
      <w:r w:rsidRPr="00C175AB">
        <w:rPr>
          <w:rFonts w:ascii="Calibri" w:hAnsi="Calibri" w:cs="Calibri"/>
          <w:sz w:val="22"/>
          <w:szCs w:val="22"/>
          <w:u w:color="000000"/>
          <w:lang w:val="en-US"/>
        </w:rPr>
        <w:t>TWO different utility Bills showing your address</w:t>
      </w:r>
    </w:p>
    <w:p w14:paraId="066C807F"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xml:space="preserve">● </w:t>
      </w:r>
      <w:r w:rsidRPr="00C175AB">
        <w:rPr>
          <w:rFonts w:ascii="Calibri" w:hAnsi="Calibri" w:cs="Calibri"/>
          <w:sz w:val="22"/>
          <w:szCs w:val="22"/>
          <w:u w:color="000000"/>
          <w:lang w:val="en-US"/>
        </w:rPr>
        <w:t>Currency tally sheet</w:t>
      </w:r>
    </w:p>
    <w:p w14:paraId="0B8A43A2"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TRUST PAPERS</w:t>
      </w:r>
    </w:p>
    <w:p w14:paraId="525159DE"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CLIENT INFORMATION SHEET</w:t>
      </w:r>
    </w:p>
    <w:p w14:paraId="15F18672"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NDA EXCLUSION LIST</w:t>
      </w:r>
    </w:p>
    <w:p w14:paraId="6DBF935C"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CURRENCY VERIFICATION FORM</w:t>
      </w:r>
    </w:p>
    <w:p w14:paraId="3490687E" w14:textId="1EAF7FC5"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IMMEDIATE NEEDS LIST</w:t>
      </w:r>
      <w:r w:rsidR="003F6632">
        <w:rPr>
          <w:rFonts w:ascii="Calibri" w:hAnsi="Calibri" w:cs="Calibri"/>
          <w:sz w:val="22"/>
          <w:szCs w:val="22"/>
          <w:u w:color="000000"/>
        </w:rPr>
        <w:t xml:space="preserve"> - </w:t>
      </w:r>
      <w:r w:rsidR="003F6632" w:rsidRPr="00C175AB">
        <w:rPr>
          <w:rFonts w:ascii="Calibri" w:hAnsi="Calibri" w:cs="Calibri"/>
          <w:sz w:val="22"/>
          <w:szCs w:val="22"/>
          <w:u w:color="000000"/>
          <w:lang w:val="en-US"/>
        </w:rPr>
        <w:t xml:space="preserve">if you have </w:t>
      </w:r>
      <w:r w:rsidR="009F261F">
        <w:rPr>
          <w:rFonts w:ascii="Calibri" w:hAnsi="Calibri" w:cs="Calibri"/>
          <w:sz w:val="22"/>
          <w:szCs w:val="22"/>
          <w:u w:color="000000"/>
          <w:lang w:val="en-US"/>
        </w:rPr>
        <w:t>immediate needs (see attached form for explanation)</w:t>
      </w:r>
    </w:p>
    <w:p w14:paraId="23057AD9" w14:textId="77777777"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xml:space="preserve">● PROJECT PROPOSAL – </w:t>
      </w:r>
      <w:r w:rsidRPr="00C175AB">
        <w:rPr>
          <w:rFonts w:ascii="Calibri" w:hAnsi="Calibri" w:cs="Calibri"/>
          <w:sz w:val="22"/>
          <w:szCs w:val="22"/>
          <w:u w:color="000000"/>
          <w:lang w:val="en-US"/>
        </w:rPr>
        <w:t>if you have one</w:t>
      </w:r>
    </w:p>
    <w:p w14:paraId="28A1CDF2" w14:textId="48011898" w:rsidR="002900AD" w:rsidRPr="00C175AB" w:rsidRDefault="00553D42" w:rsidP="003F6632">
      <w:pPr>
        <w:pStyle w:val="Default"/>
        <w:spacing w:before="0" w:line="240" w:lineRule="auto"/>
        <w:ind w:left="1440"/>
        <w:rPr>
          <w:rFonts w:ascii="Calibri" w:eastAsia="Times New Roman" w:hAnsi="Calibri" w:cs="Calibri"/>
          <w:sz w:val="22"/>
          <w:szCs w:val="22"/>
          <w:u w:color="000000"/>
        </w:rPr>
      </w:pPr>
      <w:r w:rsidRPr="00C175AB">
        <w:rPr>
          <w:rFonts w:ascii="Calibri" w:hAnsi="Calibri" w:cs="Calibri"/>
          <w:sz w:val="22"/>
          <w:szCs w:val="22"/>
          <w:u w:color="000000"/>
        </w:rPr>
        <w:t xml:space="preserve">● </w:t>
      </w:r>
      <w:r w:rsidRPr="00C175AB">
        <w:rPr>
          <w:rFonts w:ascii="Calibri" w:hAnsi="Calibri" w:cs="Calibri"/>
          <w:sz w:val="22"/>
          <w:szCs w:val="22"/>
          <w:u w:color="000000"/>
          <w:lang w:val="da-DK"/>
        </w:rPr>
        <w:t xml:space="preserve">BIO </w:t>
      </w:r>
      <w:r w:rsidR="00145ABE" w:rsidRPr="00C175AB">
        <w:rPr>
          <w:rFonts w:ascii="Calibri" w:hAnsi="Calibri" w:cs="Calibri"/>
          <w:sz w:val="22"/>
          <w:szCs w:val="22"/>
          <w:u w:color="000000"/>
          <w:lang w:val="da-DK"/>
        </w:rPr>
        <w:t>/Vision</w:t>
      </w:r>
      <w:r w:rsidRPr="00C175AB">
        <w:rPr>
          <w:rFonts w:ascii="Calibri" w:hAnsi="Calibri" w:cs="Calibri"/>
          <w:sz w:val="22"/>
          <w:szCs w:val="22"/>
          <w:u w:color="000000"/>
        </w:rPr>
        <w:t xml:space="preserve"> </w:t>
      </w:r>
      <w:r w:rsidR="009F261F">
        <w:rPr>
          <w:rFonts w:ascii="Calibri" w:hAnsi="Calibri" w:cs="Calibri"/>
          <w:sz w:val="22"/>
          <w:szCs w:val="22"/>
          <w:u w:color="000000"/>
        </w:rPr>
        <w:t>(even if you are not doing a project)</w:t>
      </w:r>
    </w:p>
    <w:p w14:paraId="62667EB3" w14:textId="77777777" w:rsidR="002900AD" w:rsidRPr="00C175AB" w:rsidRDefault="00553D42" w:rsidP="003F6632">
      <w:pPr>
        <w:pStyle w:val="Default"/>
        <w:spacing w:before="0" w:line="240" w:lineRule="auto"/>
        <w:ind w:left="2600" w:hanging="1160"/>
        <w:rPr>
          <w:rFonts w:ascii="Calibri" w:eastAsia="Times New Roman" w:hAnsi="Calibri" w:cs="Calibri"/>
          <w:sz w:val="22"/>
          <w:szCs w:val="22"/>
          <w:u w:color="000000"/>
        </w:rPr>
      </w:pPr>
      <w:r w:rsidRPr="00C175AB">
        <w:rPr>
          <w:rFonts w:ascii="Calibri" w:hAnsi="Calibri" w:cs="Calibri"/>
          <w:sz w:val="22"/>
          <w:szCs w:val="22"/>
          <w:u w:color="000000"/>
        </w:rPr>
        <w:t> </w:t>
      </w:r>
    </w:p>
    <w:p w14:paraId="1117854D" w14:textId="50121884" w:rsidR="002900AD" w:rsidRPr="003F6632" w:rsidRDefault="00553D42">
      <w:pPr>
        <w:pStyle w:val="Default"/>
        <w:spacing w:before="0" w:line="240" w:lineRule="auto"/>
        <w:rPr>
          <w:rFonts w:ascii="Times New Roman" w:eastAsia="Times New Roman" w:hAnsi="Times New Roman" w:cs="Times New Roman"/>
          <w:b/>
          <w:bCs/>
          <w:color w:val="FF0000"/>
          <w:sz w:val="28"/>
          <w:szCs w:val="28"/>
          <w:u w:val="single"/>
        </w:rPr>
      </w:pPr>
      <w:r w:rsidRPr="003F6632">
        <w:rPr>
          <w:rFonts w:ascii="Times New Roman" w:hAnsi="Times New Roman" w:cs="Times New Roman"/>
          <w:b/>
          <w:bCs/>
          <w:color w:val="FF0000"/>
          <w:sz w:val="28"/>
          <w:szCs w:val="28"/>
          <w:u w:val="single"/>
          <w:lang w:val="en-US"/>
        </w:rPr>
        <w:t>1ST</w:t>
      </w:r>
      <w:r w:rsidRPr="003F6632">
        <w:rPr>
          <w:rFonts w:ascii="Times New Roman" w:hAnsi="Times New Roman" w:cs="Times New Roman"/>
          <w:b/>
          <w:bCs/>
          <w:color w:val="FF0000"/>
          <w:sz w:val="28"/>
          <w:szCs w:val="28"/>
          <w:u w:val="single"/>
        </w:rPr>
        <w:t xml:space="preserve"> MEETING</w:t>
      </w:r>
      <w:r w:rsidR="003F6632" w:rsidRPr="003F6632">
        <w:rPr>
          <w:rFonts w:ascii="Times New Roman" w:hAnsi="Times New Roman" w:cs="Times New Roman"/>
          <w:b/>
          <w:bCs/>
          <w:color w:val="FF0000"/>
          <w:sz w:val="28"/>
          <w:szCs w:val="28"/>
          <w:u w:val="single"/>
        </w:rPr>
        <w:t xml:space="preserve"> TIPS</w:t>
      </w:r>
    </w:p>
    <w:p w14:paraId="4E61A081" w14:textId="77777777" w:rsidR="002900AD" w:rsidRPr="00C175AB" w:rsidRDefault="002900AD">
      <w:pPr>
        <w:pStyle w:val="Default"/>
        <w:spacing w:before="0" w:line="240" w:lineRule="auto"/>
        <w:rPr>
          <w:rFonts w:ascii="Calibri" w:eastAsia="Times New Roman" w:hAnsi="Calibri" w:cs="Calibri"/>
          <w:sz w:val="22"/>
          <w:szCs w:val="22"/>
          <w:u w:color="000000"/>
        </w:rPr>
      </w:pPr>
    </w:p>
    <w:p w14:paraId="6939AFE6" w14:textId="77777777" w:rsidR="007E0765" w:rsidRDefault="00553D42">
      <w:pPr>
        <w:pStyle w:val="Default"/>
        <w:spacing w:before="0" w:line="240" w:lineRule="auto"/>
        <w:rPr>
          <w:rFonts w:ascii="Calibri" w:hAnsi="Calibri" w:cs="Calibri"/>
          <w:sz w:val="22"/>
          <w:szCs w:val="22"/>
          <w:u w:color="000000"/>
        </w:rPr>
      </w:pPr>
      <w:r w:rsidRPr="00C175AB">
        <w:rPr>
          <w:rFonts w:ascii="Calibri" w:hAnsi="Calibri" w:cs="Calibri"/>
          <w:sz w:val="22"/>
          <w:szCs w:val="22"/>
          <w:u w:color="000000"/>
        </w:rPr>
        <w:t xml:space="preserve">● </w:t>
      </w:r>
      <w:r w:rsidR="007E0765">
        <w:rPr>
          <w:rFonts w:ascii="Calibri" w:hAnsi="Calibri" w:cs="Calibri"/>
          <w:sz w:val="22"/>
          <w:szCs w:val="22"/>
          <w:u w:color="000000"/>
        </w:rPr>
        <w:t xml:space="preserve">Smile!  You are going to be funded! </w:t>
      </w:r>
    </w:p>
    <w:p w14:paraId="209CCEA6" w14:textId="77777777" w:rsidR="005A5C2D" w:rsidRDefault="00553D42">
      <w:pPr>
        <w:pStyle w:val="Default"/>
        <w:spacing w:before="0" w:line="240" w:lineRule="auto"/>
        <w:rPr>
          <w:rFonts w:ascii="Calibri" w:hAnsi="Calibri" w:cs="Calibri"/>
          <w:sz w:val="22"/>
          <w:szCs w:val="22"/>
          <w:u w:color="000000"/>
          <w:lang w:val="en-US"/>
        </w:rPr>
      </w:pPr>
      <w:r w:rsidRPr="00C175AB">
        <w:rPr>
          <w:rFonts w:ascii="Calibri" w:hAnsi="Calibri" w:cs="Calibri"/>
          <w:sz w:val="22"/>
          <w:szCs w:val="22"/>
          <w:u w:color="000000"/>
        </w:rPr>
        <w:t xml:space="preserve">● </w:t>
      </w:r>
      <w:r w:rsidRPr="00C175AB">
        <w:rPr>
          <w:rFonts w:ascii="Calibri" w:hAnsi="Calibri" w:cs="Calibri"/>
          <w:sz w:val="22"/>
          <w:szCs w:val="22"/>
          <w:u w:color="000000"/>
          <w:lang w:val="en-US"/>
        </w:rPr>
        <w:t xml:space="preserve">You may ask them for </w:t>
      </w:r>
    </w:p>
    <w:p w14:paraId="1470F12B" w14:textId="77777777" w:rsidR="005E1D9D" w:rsidRPr="005E1D9D" w:rsidRDefault="00553D42" w:rsidP="005A5C2D">
      <w:pPr>
        <w:pStyle w:val="Default"/>
        <w:numPr>
          <w:ilvl w:val="0"/>
          <w:numId w:val="17"/>
        </w:numPr>
        <w:spacing w:before="0" w:line="240" w:lineRule="auto"/>
        <w:rPr>
          <w:rFonts w:ascii="Calibri" w:hAnsi="Calibri" w:cs="Calibri"/>
          <w:b/>
          <w:bCs/>
          <w:sz w:val="22"/>
          <w:szCs w:val="22"/>
          <w:u w:color="000000"/>
          <w:lang w:val="en-US"/>
        </w:rPr>
      </w:pPr>
      <w:r w:rsidRPr="00C175AB">
        <w:rPr>
          <w:rFonts w:ascii="Calibri" w:hAnsi="Calibri" w:cs="Calibri"/>
          <w:sz w:val="22"/>
          <w:szCs w:val="22"/>
          <w:u w:color="000000"/>
          <w:lang w:val="en-US"/>
        </w:rPr>
        <w:t>CLEAN AND CLEAR CERTIFICATES to verify funds are legal</w:t>
      </w:r>
      <w:r w:rsidR="005E1D9D">
        <w:rPr>
          <w:rFonts w:ascii="Calibri" w:hAnsi="Calibri" w:cs="Calibri"/>
          <w:sz w:val="22"/>
          <w:szCs w:val="22"/>
          <w:u w:color="000000"/>
          <w:lang w:val="en-US"/>
        </w:rPr>
        <w:t xml:space="preserve">.  </w:t>
      </w:r>
    </w:p>
    <w:p w14:paraId="1B5F46C7" w14:textId="38CFBC20" w:rsidR="002900AD" w:rsidRDefault="00553D42" w:rsidP="005A5C2D">
      <w:pPr>
        <w:pStyle w:val="Default"/>
        <w:numPr>
          <w:ilvl w:val="0"/>
          <w:numId w:val="17"/>
        </w:numPr>
        <w:spacing w:before="0" w:line="240" w:lineRule="auto"/>
        <w:rPr>
          <w:rFonts w:ascii="Calibri" w:hAnsi="Calibri" w:cs="Calibri"/>
          <w:b/>
          <w:bCs/>
          <w:sz w:val="22"/>
          <w:szCs w:val="22"/>
          <w:u w:color="000000"/>
          <w:lang w:val="en-US"/>
        </w:rPr>
      </w:pPr>
      <w:r w:rsidRPr="00C175AB">
        <w:rPr>
          <w:rFonts w:ascii="Calibri" w:hAnsi="Calibri" w:cs="Calibri"/>
          <w:sz w:val="22"/>
          <w:szCs w:val="22"/>
          <w:u w:color="000000"/>
          <w:lang w:val="en-US"/>
        </w:rPr>
        <w:t xml:space="preserve">NOTARIZED original and 10 notarized copies per currency </w:t>
      </w:r>
      <w:r w:rsidRPr="00C175AB">
        <w:rPr>
          <w:rFonts w:ascii="Calibri" w:hAnsi="Calibri" w:cs="Calibri"/>
          <w:b/>
          <w:bCs/>
          <w:sz w:val="22"/>
          <w:szCs w:val="22"/>
          <w:u w:color="000000"/>
          <w:lang w:val="en-US"/>
        </w:rPr>
        <w:t>(Notary may not be there)</w:t>
      </w:r>
    </w:p>
    <w:p w14:paraId="312B042E" w14:textId="446200B7" w:rsidR="002900AD" w:rsidRPr="00C175AB" w:rsidRDefault="00553D42" w:rsidP="005A5C2D">
      <w:pPr>
        <w:pStyle w:val="Default"/>
        <w:numPr>
          <w:ilvl w:val="0"/>
          <w:numId w:val="17"/>
        </w:numPr>
        <w:spacing w:before="0" w:line="240" w:lineRule="auto"/>
        <w:rPr>
          <w:rFonts w:ascii="Calibri" w:eastAsia="Times New Roman" w:hAnsi="Calibri" w:cs="Calibri"/>
          <w:sz w:val="22"/>
          <w:szCs w:val="22"/>
          <w:u w:color="000000"/>
        </w:rPr>
      </w:pPr>
      <w:r w:rsidRPr="00C175AB">
        <w:rPr>
          <w:rFonts w:ascii="Calibri" w:hAnsi="Calibri" w:cs="Calibri"/>
          <w:sz w:val="22"/>
          <w:szCs w:val="22"/>
          <w:u w:color="000000"/>
        </w:rPr>
        <w:t>DEPOSIT SLIP FOR CURRENCY    </w:t>
      </w:r>
    </w:p>
    <w:p w14:paraId="5A4C21EA" w14:textId="7EC240C5" w:rsidR="002900AD" w:rsidRPr="00C175AB" w:rsidRDefault="00553D42" w:rsidP="005A5C2D">
      <w:pPr>
        <w:pStyle w:val="Default"/>
        <w:numPr>
          <w:ilvl w:val="0"/>
          <w:numId w:val="17"/>
        </w:numPr>
        <w:spacing w:before="0" w:line="240" w:lineRule="auto"/>
        <w:rPr>
          <w:rFonts w:ascii="Calibri" w:eastAsia="Times New Roman" w:hAnsi="Calibri" w:cs="Calibri"/>
          <w:sz w:val="22"/>
          <w:szCs w:val="22"/>
          <w:u w:color="000000"/>
        </w:rPr>
      </w:pPr>
      <w:r w:rsidRPr="00C175AB">
        <w:rPr>
          <w:rFonts w:ascii="Calibri" w:hAnsi="Calibri" w:cs="Calibri"/>
          <w:sz w:val="22"/>
          <w:szCs w:val="22"/>
          <w:u w:color="000000"/>
          <w:lang w:val="en-US"/>
        </w:rPr>
        <w:t xml:space="preserve">RECEIPT &amp; VERIFICATION </w:t>
      </w:r>
      <w:r w:rsidR="004B3E36">
        <w:rPr>
          <w:rFonts w:ascii="Calibri" w:hAnsi="Calibri" w:cs="Calibri"/>
          <w:sz w:val="22"/>
          <w:szCs w:val="22"/>
          <w:u w:color="000000"/>
          <w:lang w:val="en-US"/>
        </w:rPr>
        <w:t xml:space="preserve">if any </w:t>
      </w:r>
      <w:r w:rsidRPr="00C175AB">
        <w:rPr>
          <w:rFonts w:ascii="Calibri" w:hAnsi="Calibri" w:cs="Calibri"/>
          <w:sz w:val="22"/>
          <w:szCs w:val="22"/>
          <w:u w:color="000000"/>
          <w:lang w:val="en-US"/>
        </w:rPr>
        <w:t xml:space="preserve">CASH </w:t>
      </w:r>
      <w:r w:rsidR="004B3E36">
        <w:rPr>
          <w:rFonts w:ascii="Calibri" w:hAnsi="Calibri" w:cs="Calibri"/>
          <w:sz w:val="22"/>
          <w:szCs w:val="22"/>
          <w:u w:color="000000"/>
          <w:lang w:val="en-US"/>
        </w:rPr>
        <w:t xml:space="preserve">is received </w:t>
      </w:r>
      <w:r w:rsidRPr="00C175AB">
        <w:rPr>
          <w:rFonts w:ascii="Calibri" w:hAnsi="Calibri" w:cs="Calibri"/>
          <w:sz w:val="22"/>
          <w:szCs w:val="22"/>
          <w:u w:color="000000"/>
          <w:lang w:val="en-US"/>
        </w:rPr>
        <w:t xml:space="preserve"> </w:t>
      </w:r>
      <w:r w:rsidRPr="00C175AB">
        <w:rPr>
          <w:rFonts w:ascii="Calibri" w:hAnsi="Calibri" w:cs="Calibri"/>
          <w:sz w:val="22"/>
          <w:szCs w:val="22"/>
          <w:u w:color="000000"/>
        </w:rPr>
        <w:t> </w:t>
      </w:r>
    </w:p>
    <w:p w14:paraId="35BDF99B" w14:textId="120AD5B3" w:rsidR="002900AD" w:rsidRPr="00C175AB" w:rsidRDefault="00553D42" w:rsidP="005A5C2D">
      <w:pPr>
        <w:pStyle w:val="Default"/>
        <w:numPr>
          <w:ilvl w:val="0"/>
          <w:numId w:val="17"/>
        </w:numPr>
        <w:spacing w:before="0" w:line="240" w:lineRule="auto"/>
        <w:rPr>
          <w:rFonts w:ascii="Calibri" w:eastAsia="Times New Roman" w:hAnsi="Calibri" w:cs="Calibri"/>
          <w:sz w:val="22"/>
          <w:szCs w:val="22"/>
          <w:u w:color="000000"/>
        </w:rPr>
      </w:pPr>
      <w:r w:rsidRPr="00C175AB">
        <w:rPr>
          <w:rFonts w:ascii="Calibri" w:hAnsi="Calibri" w:cs="Calibri"/>
          <w:sz w:val="22"/>
          <w:szCs w:val="22"/>
          <w:u w:color="000000"/>
          <w:lang w:val="en-US"/>
        </w:rPr>
        <w:t xml:space="preserve">RECEIPT &amp; VERIFICATION </w:t>
      </w:r>
      <w:proofErr w:type="gramStart"/>
      <w:r w:rsidRPr="00C175AB">
        <w:rPr>
          <w:rFonts w:ascii="Calibri" w:hAnsi="Calibri" w:cs="Calibri"/>
          <w:sz w:val="22"/>
          <w:szCs w:val="22"/>
          <w:u w:color="000000"/>
          <w:lang w:val="en-US"/>
        </w:rPr>
        <w:t xml:space="preserve">OF </w:t>
      </w:r>
      <w:r w:rsidRPr="00C175AB">
        <w:rPr>
          <w:rFonts w:ascii="Calibri" w:hAnsi="Calibri" w:cs="Calibri"/>
          <w:sz w:val="22"/>
          <w:szCs w:val="22"/>
          <w:u w:color="000000"/>
        </w:rPr>
        <w:t> </w:t>
      </w:r>
      <w:r w:rsidRPr="00C175AB">
        <w:rPr>
          <w:rFonts w:ascii="Calibri" w:hAnsi="Calibri" w:cs="Calibri"/>
          <w:sz w:val="22"/>
          <w:szCs w:val="22"/>
          <w:u w:color="000000"/>
          <w:lang w:val="en-US"/>
        </w:rPr>
        <w:t>$</w:t>
      </w:r>
      <w:proofErr w:type="gramEnd"/>
      <w:r w:rsidRPr="00C175AB">
        <w:rPr>
          <w:rFonts w:ascii="Calibri" w:hAnsi="Calibri" w:cs="Calibri"/>
          <w:sz w:val="22"/>
          <w:szCs w:val="22"/>
          <w:u w:color="000000"/>
          <w:lang w:val="en-US"/>
        </w:rPr>
        <w:t>$$ ON DEBIT CARD</w:t>
      </w:r>
    </w:p>
    <w:p w14:paraId="625D5AAB" w14:textId="498B4C40" w:rsidR="00E611E5" w:rsidRPr="005E1D9D" w:rsidRDefault="00553D42" w:rsidP="00BD45B7">
      <w:pPr>
        <w:pStyle w:val="Default"/>
        <w:numPr>
          <w:ilvl w:val="0"/>
          <w:numId w:val="22"/>
        </w:numPr>
        <w:spacing w:before="0" w:line="240" w:lineRule="auto"/>
        <w:rPr>
          <w:rFonts w:ascii="Calibri" w:hAnsi="Calibri" w:cs="Calibri"/>
          <w:sz w:val="22"/>
          <w:szCs w:val="22"/>
          <w:u w:color="000000"/>
          <w:lang w:val="en-US"/>
        </w:rPr>
      </w:pPr>
      <w:r w:rsidRPr="00C175AB">
        <w:rPr>
          <w:rFonts w:ascii="Calibri" w:hAnsi="Calibri" w:cs="Calibri"/>
          <w:sz w:val="22"/>
          <w:szCs w:val="22"/>
          <w:u w:color="000000"/>
          <w:lang w:val="en-US"/>
        </w:rPr>
        <w:t>Make your second appointment</w:t>
      </w:r>
    </w:p>
    <w:p w14:paraId="59B11AD7" w14:textId="7F8B1EA2" w:rsidR="003F6632" w:rsidRDefault="003F6632" w:rsidP="003F6632">
      <w:pPr>
        <w:pStyle w:val="Default"/>
        <w:spacing w:before="0" w:line="240" w:lineRule="auto"/>
        <w:rPr>
          <w:rFonts w:ascii="Calibri" w:hAnsi="Calibri" w:cs="Calibri"/>
          <w:sz w:val="22"/>
          <w:szCs w:val="22"/>
          <w:u w:color="000000"/>
          <w:lang w:val="en-US"/>
        </w:rPr>
      </w:pPr>
    </w:p>
    <w:p w14:paraId="17231920" w14:textId="02CEBA74" w:rsidR="003F6632" w:rsidRPr="003F6632" w:rsidRDefault="003F6632" w:rsidP="007E0765">
      <w:pPr>
        <w:pStyle w:val="Default"/>
        <w:spacing w:before="0" w:line="240" w:lineRule="auto"/>
        <w:jc w:val="center"/>
        <w:rPr>
          <w:rFonts w:ascii="Times New Roman" w:hAnsi="Times New Roman" w:cs="Times New Roman"/>
          <w:b/>
          <w:bCs/>
          <w:color w:val="FF0000"/>
          <w:sz w:val="28"/>
          <w:szCs w:val="28"/>
          <w:u w:val="single"/>
          <w:lang w:val="en-US"/>
        </w:rPr>
      </w:pPr>
      <w:proofErr w:type="gramStart"/>
      <w:r w:rsidRPr="003F6632">
        <w:rPr>
          <w:rFonts w:ascii="Times New Roman" w:hAnsi="Times New Roman" w:cs="Times New Roman"/>
          <w:b/>
          <w:bCs/>
          <w:color w:val="FF0000"/>
          <w:sz w:val="28"/>
          <w:szCs w:val="28"/>
          <w:u w:val="single"/>
          <w:lang w:val="en-US"/>
        </w:rPr>
        <w:t xml:space="preserve">WHAT </w:t>
      </w:r>
      <w:r w:rsidR="007E0765">
        <w:rPr>
          <w:rFonts w:ascii="Times New Roman" w:hAnsi="Times New Roman" w:cs="Times New Roman"/>
          <w:b/>
          <w:bCs/>
          <w:color w:val="FF0000"/>
          <w:sz w:val="28"/>
          <w:szCs w:val="28"/>
          <w:u w:val="single"/>
          <w:lang w:val="en-US"/>
        </w:rPr>
        <w:t xml:space="preserve"> IS</w:t>
      </w:r>
      <w:proofErr w:type="gramEnd"/>
      <w:r w:rsidR="007E0765">
        <w:rPr>
          <w:rFonts w:ascii="Times New Roman" w:hAnsi="Times New Roman" w:cs="Times New Roman"/>
          <w:b/>
          <w:bCs/>
          <w:color w:val="FF0000"/>
          <w:sz w:val="28"/>
          <w:szCs w:val="28"/>
          <w:u w:val="single"/>
          <w:lang w:val="en-US"/>
        </w:rPr>
        <w:t xml:space="preserve"> EXPECTED TO H</w:t>
      </w:r>
      <w:r w:rsidRPr="003F6632">
        <w:rPr>
          <w:rFonts w:ascii="Times New Roman" w:hAnsi="Times New Roman" w:cs="Times New Roman"/>
          <w:b/>
          <w:bCs/>
          <w:color w:val="FF0000"/>
          <w:sz w:val="28"/>
          <w:szCs w:val="28"/>
          <w:u w:val="single"/>
          <w:lang w:val="en-US"/>
        </w:rPr>
        <w:t>APPEN AT 1</w:t>
      </w:r>
      <w:r w:rsidRPr="003F6632">
        <w:rPr>
          <w:rFonts w:ascii="Times New Roman" w:hAnsi="Times New Roman" w:cs="Times New Roman"/>
          <w:b/>
          <w:bCs/>
          <w:color w:val="FF0000"/>
          <w:sz w:val="28"/>
          <w:szCs w:val="28"/>
          <w:u w:val="single"/>
          <w:vertAlign w:val="superscript"/>
          <w:lang w:val="en-US"/>
        </w:rPr>
        <w:t>st</w:t>
      </w:r>
      <w:r w:rsidRPr="003F6632">
        <w:rPr>
          <w:rFonts w:ascii="Times New Roman" w:hAnsi="Times New Roman" w:cs="Times New Roman"/>
          <w:b/>
          <w:bCs/>
          <w:color w:val="FF0000"/>
          <w:sz w:val="28"/>
          <w:szCs w:val="28"/>
          <w:u w:val="single"/>
          <w:lang w:val="en-US"/>
        </w:rPr>
        <w:t xml:space="preserve"> </w:t>
      </w:r>
      <w:r w:rsidR="004B3E36" w:rsidRPr="003F6632">
        <w:rPr>
          <w:rFonts w:ascii="Times New Roman" w:hAnsi="Times New Roman" w:cs="Times New Roman"/>
          <w:b/>
          <w:bCs/>
          <w:color w:val="FF0000"/>
          <w:sz w:val="28"/>
          <w:szCs w:val="28"/>
          <w:u w:val="single"/>
          <w:lang w:val="en-US"/>
        </w:rPr>
        <w:t>MEETING</w:t>
      </w:r>
    </w:p>
    <w:p w14:paraId="61920B49" w14:textId="77777777" w:rsidR="003F6632" w:rsidRPr="00382CD2" w:rsidRDefault="003F6632" w:rsidP="003F6632">
      <w:pPr>
        <w:rPr>
          <w:b/>
          <w:bCs/>
        </w:rPr>
      </w:pPr>
    </w:p>
    <w:p w14:paraId="3AC7DB91" w14:textId="407C152C" w:rsidR="003F6632" w:rsidRDefault="003F6632" w:rsidP="003F6632">
      <w:pPr>
        <w:pStyle w:val="ListParagraph"/>
        <w:numPr>
          <w:ilvl w:val="0"/>
          <w:numId w:val="12"/>
        </w:numPr>
        <w:spacing w:after="0" w:line="240" w:lineRule="auto"/>
      </w:pPr>
      <w:r>
        <w:t>Upon your arrival and entry to the exchange center You will identify yourself</w:t>
      </w:r>
      <w:r w:rsidR="00CB5FB1">
        <w:t>, so</w:t>
      </w:r>
      <w:r>
        <w:t xml:space="preserve"> show your </w:t>
      </w:r>
      <w:r w:rsidRPr="00401088">
        <w:rPr>
          <w:u w:val="single"/>
        </w:rPr>
        <w:t>Identity and address info</w:t>
      </w:r>
      <w:r>
        <w:rPr>
          <w:u w:val="single"/>
        </w:rPr>
        <w:t xml:space="preserve"> (2 of each)</w:t>
      </w:r>
      <w:r>
        <w:t xml:space="preserve">, be asked to </w:t>
      </w:r>
      <w:r w:rsidRPr="004153E6">
        <w:rPr>
          <w:b/>
          <w:bCs/>
          <w:u w:val="single"/>
        </w:rPr>
        <w:t>sign an NDA,</w:t>
      </w:r>
      <w:r>
        <w:t xml:space="preserve"> and then be taken to watch a 3-minute video that explains the process to come.</w:t>
      </w:r>
    </w:p>
    <w:p w14:paraId="203F20AB" w14:textId="77777777" w:rsidR="003F6632" w:rsidRDefault="003F6632" w:rsidP="003F6632"/>
    <w:p w14:paraId="30D5158A" w14:textId="77777777" w:rsidR="003F6632" w:rsidRDefault="003F6632" w:rsidP="003F6632">
      <w:pPr>
        <w:pStyle w:val="ListParagraph"/>
        <w:numPr>
          <w:ilvl w:val="0"/>
          <w:numId w:val="12"/>
        </w:numPr>
        <w:spacing w:after="0" w:line="240" w:lineRule="auto"/>
      </w:pPr>
      <w:r>
        <w:lastRenderedPageBreak/>
        <w:t>You then will be escorted to your appointment meeting.  There will be 2 or more people in the meeting with you.  A person handling your exchange, a Wealth Manager or Private banker or both.  Ask which one will be able to help answer questions if there are any.</w:t>
      </w:r>
    </w:p>
    <w:p w14:paraId="79A82BAB" w14:textId="77777777" w:rsidR="003F6632" w:rsidRDefault="003F6632" w:rsidP="003F6632"/>
    <w:p w14:paraId="43A02579" w14:textId="4859EF96" w:rsidR="003F6632" w:rsidRPr="007E0765" w:rsidRDefault="003F6632" w:rsidP="003F6632">
      <w:pPr>
        <w:pStyle w:val="ListParagraph"/>
        <w:numPr>
          <w:ilvl w:val="0"/>
          <w:numId w:val="12"/>
        </w:numPr>
        <w:spacing w:after="0" w:line="240" w:lineRule="auto"/>
        <w:rPr>
          <w:u w:val="single"/>
        </w:rPr>
      </w:pPr>
      <w:r>
        <w:t xml:space="preserve">You will give the person handling the </w:t>
      </w:r>
      <w:r w:rsidRPr="007E0765">
        <w:t xml:space="preserve">exchange your Tally sheet and the corresponding currency.  </w:t>
      </w:r>
      <w:r w:rsidR="007E0765">
        <w:t xml:space="preserve">They may provide a </w:t>
      </w:r>
      <w:r w:rsidR="00CE30B2" w:rsidRPr="007E0765">
        <w:rPr>
          <w:rFonts w:asciiTheme="majorHAnsi" w:hAnsiTheme="majorHAnsi" w:cs="Calibri"/>
        </w:rPr>
        <w:t>VERIFICATION</w:t>
      </w:r>
      <w:r w:rsidR="00CE30B2" w:rsidRPr="007E0765">
        <w:t xml:space="preserve"> </w:t>
      </w:r>
      <w:r w:rsidRPr="007E0765">
        <w:t>Form for each currency</w:t>
      </w:r>
      <w:r w:rsidR="007E0765">
        <w:t xml:space="preserve">.  If they do not, ask them to sign your verification form </w:t>
      </w:r>
      <w:r w:rsidR="00C05B76">
        <w:t>that will</w:t>
      </w:r>
      <w:r w:rsidRPr="007E0765">
        <w:t xml:space="preserve"> confirm authenticity and exchange amount to be deposited. </w:t>
      </w:r>
    </w:p>
    <w:p w14:paraId="71CA7197" w14:textId="77777777" w:rsidR="003F6632" w:rsidRPr="007E0765" w:rsidRDefault="003F6632" w:rsidP="003F6632"/>
    <w:p w14:paraId="7E749780" w14:textId="00EB7023" w:rsidR="003F6632" w:rsidRPr="007E0765" w:rsidRDefault="003F6632" w:rsidP="003F6632">
      <w:pPr>
        <w:pStyle w:val="ListParagraph"/>
        <w:numPr>
          <w:ilvl w:val="0"/>
          <w:numId w:val="12"/>
        </w:numPr>
        <w:spacing w:after="0" w:line="240" w:lineRule="auto"/>
      </w:pPr>
      <w:r w:rsidRPr="007E0765">
        <w:t>Give the exchange person a copy of your Trust documents.  Have an extra copy of that paperwork for the Private Banker/Wealth Manager.</w:t>
      </w:r>
    </w:p>
    <w:p w14:paraId="668ECA82" w14:textId="77777777" w:rsidR="003F6632" w:rsidRPr="007E0765" w:rsidRDefault="003F6632" w:rsidP="003F6632"/>
    <w:p w14:paraId="6AC48C2C" w14:textId="408B5FE7" w:rsidR="003F6632" w:rsidRDefault="003F6632" w:rsidP="0093442F">
      <w:pPr>
        <w:pStyle w:val="ListParagraph"/>
        <w:numPr>
          <w:ilvl w:val="0"/>
          <w:numId w:val="12"/>
        </w:numPr>
        <w:spacing w:after="0" w:line="240" w:lineRule="auto"/>
      </w:pPr>
      <w:r w:rsidRPr="007E0765">
        <w:t xml:space="preserve">When you are exchanging, they will </w:t>
      </w:r>
      <w:r w:rsidR="00C05B76">
        <w:t xml:space="preserve">either give you the card of, or </w:t>
      </w:r>
      <w:r w:rsidRPr="007E0765">
        <w:t xml:space="preserve">introduce a Private Banker or one of their Team members.  </w:t>
      </w:r>
      <w:r w:rsidR="00C05B76">
        <w:t xml:space="preserve">Make a second appointment with this person. </w:t>
      </w:r>
      <w:r w:rsidRPr="007E0765">
        <w:t xml:space="preserve">You will need to meet with them and discuss and sign a short-term agreement (30 to 90 days) with them.  </w:t>
      </w:r>
    </w:p>
    <w:p w14:paraId="3DEAF404" w14:textId="77777777" w:rsidR="00C05B76" w:rsidRPr="007E0765" w:rsidRDefault="00C05B76" w:rsidP="00C05B76"/>
    <w:p w14:paraId="2EB1EC9C" w14:textId="297F37B8" w:rsidR="003F6632" w:rsidRDefault="003F6632" w:rsidP="00C05B76">
      <w:pPr>
        <w:pStyle w:val="ListParagraph"/>
        <w:numPr>
          <w:ilvl w:val="0"/>
          <w:numId w:val="12"/>
        </w:numPr>
        <w:spacing w:after="0" w:line="240" w:lineRule="auto"/>
      </w:pPr>
      <w:r w:rsidRPr="007E0765">
        <w:t xml:space="preserve">Get everyone’s card that you talk to.  </w:t>
      </w:r>
      <w:r w:rsidR="00C05B76">
        <w:t>Put those cards in your binder.</w:t>
      </w:r>
    </w:p>
    <w:p w14:paraId="00AF2985" w14:textId="77777777" w:rsidR="00C05B76" w:rsidRDefault="00C05B76" w:rsidP="00C05B76">
      <w:pPr>
        <w:pStyle w:val="ListParagraph"/>
      </w:pPr>
    </w:p>
    <w:p w14:paraId="2EF1FEF7" w14:textId="6AAE4992" w:rsidR="001D6C42" w:rsidRPr="00C05B76" w:rsidRDefault="00C05B76" w:rsidP="00CE30B2">
      <w:pPr>
        <w:pStyle w:val="ListParagraph"/>
        <w:numPr>
          <w:ilvl w:val="0"/>
          <w:numId w:val="12"/>
        </w:numPr>
        <w:spacing w:after="0" w:line="240" w:lineRule="auto"/>
      </w:pPr>
      <w:r>
        <w:t xml:space="preserve">If you are meeting the banker, ask for a list of perks as well as information to take classes on wealth management.   If not, ask this question with your banker at the second meeting. </w:t>
      </w:r>
    </w:p>
    <w:p w14:paraId="4A92D0B3" w14:textId="77777777" w:rsidR="00165292" w:rsidRDefault="00165292" w:rsidP="00CE30B2">
      <w:pPr>
        <w:pStyle w:val="Default"/>
        <w:spacing w:before="0" w:line="240" w:lineRule="auto"/>
        <w:rPr>
          <w:rFonts w:ascii="Times New Roman" w:hAnsi="Times New Roman" w:cs="Times New Roman"/>
          <w:b/>
          <w:bCs/>
          <w:color w:val="FF0000"/>
          <w:sz w:val="28"/>
          <w:szCs w:val="28"/>
          <w:u w:val="single"/>
          <w:lang w:val="en-US"/>
        </w:rPr>
      </w:pPr>
      <w:r>
        <w:rPr>
          <w:rFonts w:ascii="Times New Roman" w:hAnsi="Times New Roman" w:cs="Times New Roman"/>
          <w:b/>
          <w:bCs/>
          <w:color w:val="FF0000"/>
          <w:sz w:val="28"/>
          <w:szCs w:val="28"/>
          <w:u w:val="single"/>
          <w:lang w:val="en-US"/>
        </w:rPr>
        <w:t xml:space="preserve"> </w:t>
      </w:r>
    </w:p>
    <w:p w14:paraId="71C805BA" w14:textId="4D7CDF64" w:rsidR="00CE30B2" w:rsidRPr="003F6632" w:rsidRDefault="00202F3D" w:rsidP="00CE30B2">
      <w:pPr>
        <w:pStyle w:val="Default"/>
        <w:spacing w:before="0" w:line="240" w:lineRule="auto"/>
        <w:rPr>
          <w:rFonts w:ascii="Times New Roman" w:eastAsia="Times New Roman" w:hAnsi="Times New Roman" w:cs="Times New Roman"/>
          <w:b/>
          <w:bCs/>
          <w:color w:val="FF0000"/>
          <w:sz w:val="28"/>
          <w:szCs w:val="28"/>
          <w:u w:val="single"/>
        </w:rPr>
      </w:pPr>
      <w:r>
        <w:rPr>
          <w:rFonts w:ascii="Times New Roman" w:hAnsi="Times New Roman" w:cs="Times New Roman"/>
          <w:b/>
          <w:bCs/>
          <w:color w:val="FF0000"/>
          <w:sz w:val="28"/>
          <w:szCs w:val="28"/>
          <w:u w:val="single"/>
          <w:lang w:val="en-US"/>
        </w:rPr>
        <w:t>2</w:t>
      </w:r>
      <w:r w:rsidRPr="00202F3D">
        <w:rPr>
          <w:rFonts w:ascii="Times New Roman" w:hAnsi="Times New Roman" w:cs="Times New Roman"/>
          <w:b/>
          <w:bCs/>
          <w:color w:val="FF0000"/>
          <w:sz w:val="28"/>
          <w:szCs w:val="28"/>
          <w:u w:val="single"/>
          <w:vertAlign w:val="superscript"/>
          <w:lang w:val="en-US"/>
        </w:rPr>
        <w:t>nd</w:t>
      </w:r>
      <w:r>
        <w:rPr>
          <w:rFonts w:ascii="Times New Roman" w:hAnsi="Times New Roman" w:cs="Times New Roman"/>
          <w:b/>
          <w:bCs/>
          <w:color w:val="FF0000"/>
          <w:sz w:val="28"/>
          <w:szCs w:val="28"/>
          <w:u w:val="single"/>
          <w:lang w:val="en-US"/>
        </w:rPr>
        <w:t xml:space="preserve"> </w:t>
      </w:r>
      <w:r w:rsidRPr="003F6632">
        <w:rPr>
          <w:rFonts w:ascii="Times New Roman" w:hAnsi="Times New Roman" w:cs="Times New Roman"/>
          <w:b/>
          <w:bCs/>
          <w:color w:val="FF0000"/>
          <w:sz w:val="28"/>
          <w:szCs w:val="28"/>
          <w:u w:val="single"/>
        </w:rPr>
        <w:t>MEETING</w:t>
      </w:r>
      <w:r w:rsidR="00CE30B2" w:rsidRPr="003F6632">
        <w:rPr>
          <w:rFonts w:ascii="Times New Roman" w:hAnsi="Times New Roman" w:cs="Times New Roman"/>
          <w:b/>
          <w:bCs/>
          <w:color w:val="FF0000"/>
          <w:sz w:val="28"/>
          <w:szCs w:val="28"/>
          <w:u w:val="single"/>
        </w:rPr>
        <w:t xml:space="preserve"> TIPS</w:t>
      </w:r>
    </w:p>
    <w:p w14:paraId="4B2E484F" w14:textId="77777777" w:rsidR="002900AD" w:rsidRPr="00C175AB" w:rsidRDefault="002900AD">
      <w:pPr>
        <w:pStyle w:val="Default"/>
        <w:spacing w:before="0" w:line="240" w:lineRule="auto"/>
        <w:rPr>
          <w:rFonts w:ascii="Calibri" w:eastAsia="Times New Roman" w:hAnsi="Calibri" w:cs="Calibri"/>
          <w:sz w:val="22"/>
          <w:szCs w:val="22"/>
          <w:u w:color="000000"/>
        </w:rPr>
      </w:pPr>
    </w:p>
    <w:p w14:paraId="2CEF3392" w14:textId="42509333" w:rsidR="00C05B76" w:rsidRDefault="00C05B76" w:rsidP="00C05B76">
      <w:pPr>
        <w:pStyle w:val="Default"/>
        <w:numPr>
          <w:ilvl w:val="0"/>
          <w:numId w:val="16"/>
        </w:numPr>
        <w:spacing w:before="0" w:line="240" w:lineRule="auto"/>
        <w:rPr>
          <w:rFonts w:ascii="Calibri" w:eastAsia="Times New Roman" w:hAnsi="Calibri" w:cs="Calibri"/>
          <w:sz w:val="22"/>
          <w:szCs w:val="22"/>
          <w:u w:color="000000"/>
        </w:rPr>
      </w:pPr>
      <w:r>
        <w:rPr>
          <w:rFonts w:ascii="Calibri" w:eastAsia="Times New Roman" w:hAnsi="Calibri" w:cs="Calibri"/>
          <w:sz w:val="22"/>
          <w:szCs w:val="22"/>
          <w:u w:color="000000"/>
        </w:rPr>
        <w:t>Before first meeting, interview wealth managers with the banker you were introduced to at the RV.</w:t>
      </w:r>
    </w:p>
    <w:p w14:paraId="75289263" w14:textId="77777777" w:rsidR="00C05B76" w:rsidRDefault="00C05B76" w:rsidP="00C05B76">
      <w:pPr>
        <w:pStyle w:val="Default"/>
        <w:numPr>
          <w:ilvl w:val="0"/>
          <w:numId w:val="16"/>
        </w:numPr>
        <w:spacing w:before="0" w:line="240" w:lineRule="auto"/>
        <w:rPr>
          <w:rFonts w:ascii="Calibri" w:eastAsia="Times New Roman" w:hAnsi="Calibri" w:cs="Calibri"/>
          <w:sz w:val="22"/>
          <w:szCs w:val="22"/>
          <w:u w:color="000000"/>
        </w:rPr>
      </w:pPr>
      <w:r>
        <w:rPr>
          <w:rFonts w:ascii="Calibri" w:eastAsia="Times New Roman" w:hAnsi="Calibri" w:cs="Calibri"/>
          <w:sz w:val="22"/>
          <w:szCs w:val="22"/>
          <w:u w:color="000000"/>
        </w:rPr>
        <w:t xml:space="preserve">Bring as much information as you can about the project you envision starting.  </w:t>
      </w:r>
    </w:p>
    <w:p w14:paraId="5A659A11" w14:textId="06D96006" w:rsidR="00202F3D" w:rsidRPr="00C05B76" w:rsidRDefault="00C05B76" w:rsidP="00C05B76">
      <w:pPr>
        <w:pStyle w:val="Default"/>
        <w:numPr>
          <w:ilvl w:val="0"/>
          <w:numId w:val="16"/>
        </w:numPr>
        <w:spacing w:before="0" w:line="240" w:lineRule="auto"/>
        <w:rPr>
          <w:rFonts w:ascii="Calibri" w:eastAsia="Times New Roman" w:hAnsi="Calibri" w:cs="Calibri"/>
          <w:sz w:val="22"/>
          <w:szCs w:val="22"/>
          <w:u w:color="000000"/>
        </w:rPr>
      </w:pPr>
      <w:r w:rsidRPr="00C05B76">
        <w:rPr>
          <w:rFonts w:ascii="Calibri" w:hAnsi="Calibri" w:cs="Calibri"/>
          <w:sz w:val="22"/>
          <w:szCs w:val="22"/>
          <w:u w:color="000000"/>
        </w:rPr>
        <w:t>D</w:t>
      </w:r>
      <w:r w:rsidR="00553D42" w:rsidRPr="00C05B76">
        <w:rPr>
          <w:rFonts w:ascii="Calibri" w:hAnsi="Calibri" w:cs="Calibri"/>
          <w:sz w:val="22"/>
          <w:szCs w:val="22"/>
          <w:u w:color="000000"/>
        </w:rPr>
        <w:t>etermine FUNCTIONS/BENEFITS OF WEALTH ADVISOR</w:t>
      </w:r>
      <w:r w:rsidR="008A26BE">
        <w:rPr>
          <w:rFonts w:ascii="Calibri" w:hAnsi="Calibri" w:cs="Calibri"/>
          <w:sz w:val="22"/>
          <w:szCs w:val="22"/>
          <w:u w:color="000000"/>
        </w:rPr>
        <w:t xml:space="preserve"> and paymaster. </w:t>
      </w:r>
      <w:r w:rsidR="00553D42" w:rsidRPr="00C05B76">
        <w:rPr>
          <w:rFonts w:ascii="Calibri" w:hAnsi="Calibri" w:cs="Calibri"/>
          <w:sz w:val="22"/>
          <w:szCs w:val="22"/>
          <w:u w:color="000000"/>
        </w:rPr>
        <w:t xml:space="preserve"> </w:t>
      </w:r>
      <w:r w:rsidR="00553D42" w:rsidRPr="00C05B76">
        <w:rPr>
          <w:rFonts w:ascii="Calibri" w:hAnsi="Calibri" w:cs="Calibri"/>
          <w:b/>
          <w:bCs/>
          <w:sz w:val="22"/>
          <w:szCs w:val="22"/>
          <w:u w:color="000000"/>
          <w:lang w:val="en-US"/>
        </w:rPr>
        <w:t>(</w:t>
      </w:r>
      <w:proofErr w:type="gramStart"/>
      <w:r w:rsidR="00553D42" w:rsidRPr="00C05B76">
        <w:rPr>
          <w:rFonts w:ascii="Calibri" w:hAnsi="Calibri" w:cs="Calibri"/>
          <w:b/>
          <w:bCs/>
          <w:sz w:val="22"/>
          <w:szCs w:val="22"/>
          <w:u w:color="000000"/>
          <w:lang w:val="en-US"/>
        </w:rPr>
        <w:t>also</w:t>
      </w:r>
      <w:proofErr w:type="gramEnd"/>
      <w:r w:rsidR="00553D42" w:rsidRPr="00C05B76">
        <w:rPr>
          <w:rFonts w:ascii="Calibri" w:hAnsi="Calibri" w:cs="Calibri"/>
          <w:b/>
          <w:bCs/>
          <w:sz w:val="22"/>
          <w:szCs w:val="22"/>
          <w:u w:color="000000"/>
          <w:lang w:val="en-US"/>
        </w:rPr>
        <w:t>, security advisor, relationship manager, Humanitarian specialist)</w:t>
      </w:r>
    </w:p>
    <w:p w14:paraId="18E10CBB" w14:textId="039C1B9F" w:rsidR="00F10767" w:rsidRPr="00C175AB" w:rsidRDefault="00CC12E4" w:rsidP="00F10767">
      <w:pPr>
        <w:pStyle w:val="Default"/>
        <w:numPr>
          <w:ilvl w:val="0"/>
          <w:numId w:val="16"/>
        </w:numPr>
        <w:spacing w:before="0" w:line="240" w:lineRule="auto"/>
        <w:rPr>
          <w:rFonts w:ascii="Calibri" w:eastAsia="Times New Roman" w:hAnsi="Calibri" w:cs="Calibri"/>
          <w:sz w:val="22"/>
          <w:szCs w:val="22"/>
          <w:u w:color="000000"/>
        </w:rPr>
      </w:pPr>
      <w:r>
        <w:rPr>
          <w:rFonts w:ascii="Calibri" w:hAnsi="Calibri" w:cs="Calibri"/>
          <w:sz w:val="22"/>
          <w:szCs w:val="22"/>
          <w:u w:color="000000"/>
          <w:lang w:val="en-US"/>
        </w:rPr>
        <w:t>Prepare to sign</w:t>
      </w:r>
      <w:r w:rsidR="00F10767" w:rsidRPr="00C175AB">
        <w:rPr>
          <w:rFonts w:ascii="Calibri" w:hAnsi="Calibri" w:cs="Calibri"/>
          <w:sz w:val="22"/>
          <w:szCs w:val="22"/>
          <w:u w:color="000000"/>
          <w:lang w:val="en-US"/>
        </w:rPr>
        <w:t xml:space="preserve"> a fee agreement, benefits </w:t>
      </w:r>
      <w:r w:rsidRPr="00C175AB">
        <w:rPr>
          <w:rFonts w:ascii="Calibri" w:hAnsi="Calibri" w:cs="Calibri"/>
          <w:sz w:val="22"/>
          <w:szCs w:val="22"/>
          <w:u w:color="000000"/>
          <w:lang w:val="en-US"/>
        </w:rPr>
        <w:t>agreement,</w:t>
      </w:r>
      <w:r w:rsidR="00F10767" w:rsidRPr="00C175AB">
        <w:rPr>
          <w:rFonts w:ascii="Calibri" w:hAnsi="Calibri" w:cs="Calibri"/>
          <w:sz w:val="22"/>
          <w:szCs w:val="22"/>
          <w:u w:color="000000"/>
          <w:lang w:val="en-US"/>
        </w:rPr>
        <w:t xml:space="preserve"> and perks agreement</w:t>
      </w:r>
    </w:p>
    <w:p w14:paraId="39807AC7" w14:textId="531DC644" w:rsidR="008A26BE" w:rsidRPr="008A26BE" w:rsidRDefault="008A26BE" w:rsidP="008665C4">
      <w:pPr>
        <w:pStyle w:val="Default"/>
        <w:numPr>
          <w:ilvl w:val="0"/>
          <w:numId w:val="16"/>
        </w:numPr>
        <w:spacing w:before="0" w:line="240" w:lineRule="auto"/>
        <w:rPr>
          <w:rFonts w:ascii="Calibri" w:eastAsia="Times New Roman" w:hAnsi="Calibri" w:cs="Calibri"/>
          <w:sz w:val="22"/>
          <w:szCs w:val="22"/>
          <w:u w:color="000000"/>
        </w:rPr>
      </w:pPr>
      <w:r w:rsidRPr="008A26BE">
        <w:rPr>
          <w:rFonts w:ascii="Calibri" w:hAnsi="Calibri" w:cs="Calibri"/>
          <w:sz w:val="22"/>
          <w:szCs w:val="22"/>
          <w:u w:color="000000"/>
        </w:rPr>
        <w:t xml:space="preserve">Decide before meeting if you want to leave funds with this bank, as well as the QFS bank.  If so, request interst rate term information.  </w:t>
      </w:r>
    </w:p>
    <w:p w14:paraId="384C0A60" w14:textId="68B760E6" w:rsidR="008A26BE" w:rsidRPr="008A26BE" w:rsidRDefault="008A26BE" w:rsidP="008665C4">
      <w:pPr>
        <w:pStyle w:val="Default"/>
        <w:numPr>
          <w:ilvl w:val="0"/>
          <w:numId w:val="16"/>
        </w:numPr>
        <w:spacing w:before="0" w:line="240" w:lineRule="auto"/>
        <w:rPr>
          <w:rFonts w:ascii="Calibri" w:eastAsia="Times New Roman" w:hAnsi="Calibri" w:cs="Calibri"/>
          <w:sz w:val="22"/>
          <w:szCs w:val="22"/>
          <w:u w:color="000000"/>
        </w:rPr>
      </w:pPr>
      <w:r>
        <w:rPr>
          <w:rFonts w:ascii="Calibri" w:hAnsi="Calibri" w:cs="Calibri"/>
          <w:sz w:val="22"/>
          <w:szCs w:val="22"/>
          <w:u w:color="000000"/>
        </w:rPr>
        <w:t xml:space="preserve">Request clean and clear, as well as proof of funds letters.   As letters are usually good for a week or less, only ask for the number you need to make the purchases necessary. </w:t>
      </w:r>
    </w:p>
    <w:p w14:paraId="71230905" w14:textId="77777777" w:rsidR="008A26BE" w:rsidRPr="008A26BE" w:rsidRDefault="008A26BE" w:rsidP="008F2B68">
      <w:pPr>
        <w:pStyle w:val="Default"/>
        <w:numPr>
          <w:ilvl w:val="0"/>
          <w:numId w:val="16"/>
        </w:numPr>
        <w:spacing w:before="0" w:line="240" w:lineRule="auto"/>
        <w:rPr>
          <w:rFonts w:ascii="Calibri" w:eastAsia="Times New Roman" w:hAnsi="Calibri" w:cs="Calibri"/>
          <w:sz w:val="22"/>
          <w:szCs w:val="22"/>
          <w:u w:color="000000"/>
        </w:rPr>
      </w:pPr>
      <w:r w:rsidRPr="008A26BE">
        <w:rPr>
          <w:rFonts w:ascii="Calibri" w:hAnsi="Calibri" w:cs="Calibri"/>
          <w:sz w:val="22"/>
          <w:szCs w:val="22"/>
          <w:u w:color="000000"/>
          <w:lang w:val="en-US"/>
        </w:rPr>
        <w:t xml:space="preserve">Get copies of all documents signed, and business cards of all bankers you meet.  </w:t>
      </w:r>
    </w:p>
    <w:p w14:paraId="21A668E9" w14:textId="71CB86F1" w:rsidR="002900AD" w:rsidRPr="008A26BE" w:rsidRDefault="008A26BE" w:rsidP="008F2B68">
      <w:pPr>
        <w:pStyle w:val="Default"/>
        <w:numPr>
          <w:ilvl w:val="0"/>
          <w:numId w:val="16"/>
        </w:numPr>
        <w:spacing w:before="0" w:line="240" w:lineRule="auto"/>
        <w:rPr>
          <w:rFonts w:ascii="Calibri" w:eastAsia="Times New Roman" w:hAnsi="Calibri" w:cs="Calibri"/>
          <w:sz w:val="22"/>
          <w:szCs w:val="22"/>
          <w:u w:color="000000"/>
        </w:rPr>
      </w:pPr>
      <w:r>
        <w:rPr>
          <w:rFonts w:ascii="Calibri" w:hAnsi="Calibri" w:cs="Calibri"/>
          <w:sz w:val="22"/>
          <w:szCs w:val="22"/>
          <w:u w:color="000000"/>
          <w:lang w:val="en-US"/>
        </w:rPr>
        <w:t xml:space="preserve">Tag your account so that your account is limited to managers and not to be used for training purposes.  </w:t>
      </w:r>
    </w:p>
    <w:p w14:paraId="2804B25B" w14:textId="7BEAE9F9" w:rsidR="008A26BE" w:rsidRPr="008A26BE" w:rsidRDefault="008A26BE" w:rsidP="008F2B68">
      <w:pPr>
        <w:pStyle w:val="Default"/>
        <w:numPr>
          <w:ilvl w:val="0"/>
          <w:numId w:val="16"/>
        </w:numPr>
        <w:spacing w:before="0" w:line="240" w:lineRule="auto"/>
        <w:rPr>
          <w:rFonts w:ascii="Calibri" w:eastAsia="Times New Roman" w:hAnsi="Calibri" w:cs="Calibri"/>
          <w:sz w:val="22"/>
          <w:szCs w:val="22"/>
          <w:u w:color="000000"/>
        </w:rPr>
      </w:pPr>
      <w:r>
        <w:rPr>
          <w:rFonts w:ascii="Calibri" w:hAnsi="Calibri" w:cs="Calibri"/>
          <w:sz w:val="22"/>
          <w:szCs w:val="22"/>
          <w:u w:color="000000"/>
        </w:rPr>
        <w:t xml:space="preserve">Ask banker for list of business contacts, and redepmtion center personnel  you will be dealing with. </w:t>
      </w:r>
    </w:p>
    <w:p w14:paraId="08136932" w14:textId="20B2AD3C" w:rsidR="002900AD" w:rsidRDefault="008A26BE" w:rsidP="00202F3D">
      <w:pPr>
        <w:pStyle w:val="Default"/>
        <w:numPr>
          <w:ilvl w:val="0"/>
          <w:numId w:val="16"/>
        </w:numPr>
        <w:spacing w:before="0" w:line="240" w:lineRule="auto"/>
        <w:rPr>
          <w:rFonts w:ascii="Calibri" w:hAnsi="Calibri" w:cs="Calibri"/>
          <w:sz w:val="22"/>
          <w:szCs w:val="22"/>
          <w:u w:color="000000"/>
        </w:rPr>
      </w:pPr>
      <w:r>
        <w:rPr>
          <w:rFonts w:ascii="Calibri" w:hAnsi="Calibri" w:cs="Calibri"/>
          <w:sz w:val="22"/>
          <w:szCs w:val="22"/>
          <w:u w:color="000000"/>
        </w:rPr>
        <w:t xml:space="preserve">Ask and review Bank Perks document and ask questions if needed. </w:t>
      </w:r>
    </w:p>
    <w:p w14:paraId="0912870D" w14:textId="77777777" w:rsidR="00202F3D" w:rsidRPr="00C175AB" w:rsidRDefault="00202F3D">
      <w:pPr>
        <w:pStyle w:val="Default"/>
        <w:spacing w:before="0" w:line="240" w:lineRule="auto"/>
        <w:rPr>
          <w:rFonts w:ascii="Calibri" w:eastAsia="Times New Roman" w:hAnsi="Calibri" w:cs="Calibri"/>
          <w:sz w:val="22"/>
          <w:szCs w:val="22"/>
          <w:u w:color="000000"/>
        </w:rPr>
      </w:pPr>
    </w:p>
    <w:p w14:paraId="193B00F0" w14:textId="079FA8DE" w:rsidR="00773A12" w:rsidRDefault="00773A12">
      <w:pPr>
        <w:pStyle w:val="Default"/>
        <w:spacing w:before="0" w:line="240" w:lineRule="auto"/>
        <w:rPr>
          <w:rFonts w:ascii="Calibri" w:hAnsi="Calibri" w:cs="Calibri"/>
          <w:sz w:val="22"/>
          <w:szCs w:val="22"/>
          <w:u w:color="000000"/>
        </w:rPr>
      </w:pPr>
    </w:p>
    <w:p w14:paraId="036D20FA" w14:textId="79DDCC72" w:rsidR="00773A12" w:rsidRDefault="00773A12" w:rsidP="00773A12">
      <w:r>
        <w:rPr>
          <w:b/>
          <w:bCs/>
          <w:sz w:val="28"/>
          <w:szCs w:val="28"/>
          <w:u w:val="single"/>
        </w:rPr>
        <w:t xml:space="preserve">Additional </w:t>
      </w:r>
      <w:r w:rsidRPr="004779BD">
        <w:rPr>
          <w:b/>
          <w:bCs/>
          <w:sz w:val="28"/>
          <w:szCs w:val="28"/>
          <w:u w:val="single"/>
        </w:rPr>
        <w:t>Guidelines for</w:t>
      </w:r>
      <w:r w:rsidR="00DB3F13">
        <w:rPr>
          <w:b/>
          <w:bCs/>
          <w:sz w:val="28"/>
          <w:szCs w:val="28"/>
          <w:u w:val="single"/>
        </w:rPr>
        <w:t xml:space="preserve"> PROJECT BASED</w:t>
      </w:r>
      <w:r>
        <w:rPr>
          <w:b/>
          <w:bCs/>
          <w:sz w:val="28"/>
          <w:szCs w:val="28"/>
          <w:u w:val="single"/>
        </w:rPr>
        <w:t xml:space="preserve"> ZIM (any Bonds)</w:t>
      </w:r>
      <w:r w:rsidRPr="004779BD">
        <w:rPr>
          <w:b/>
          <w:bCs/>
          <w:sz w:val="28"/>
          <w:szCs w:val="28"/>
          <w:u w:val="single"/>
        </w:rPr>
        <w:t xml:space="preserve"> holders</w:t>
      </w:r>
      <w:r>
        <w:rPr>
          <w:b/>
          <w:bCs/>
          <w:sz w:val="28"/>
          <w:szCs w:val="28"/>
          <w:u w:val="single"/>
        </w:rPr>
        <w:t xml:space="preserve"> </w:t>
      </w:r>
      <w:r w:rsidR="00DB3F13">
        <w:rPr>
          <w:b/>
          <w:bCs/>
          <w:sz w:val="28"/>
          <w:szCs w:val="28"/>
          <w:u w:val="single"/>
        </w:rPr>
        <w:t xml:space="preserve">and DINAR/DONG </w:t>
      </w:r>
      <w:r>
        <w:rPr>
          <w:b/>
          <w:bCs/>
          <w:sz w:val="28"/>
          <w:szCs w:val="28"/>
          <w:u w:val="single"/>
        </w:rPr>
        <w:t>ONLY</w:t>
      </w:r>
      <w:r w:rsidRPr="004779BD">
        <w:rPr>
          <w:b/>
          <w:bCs/>
          <w:sz w:val="28"/>
          <w:szCs w:val="28"/>
          <w:u w:val="single"/>
        </w:rPr>
        <w:t>:</w:t>
      </w:r>
    </w:p>
    <w:p w14:paraId="0C96DC0F" w14:textId="70DA9F0E" w:rsidR="00773A12" w:rsidRDefault="00773A12" w:rsidP="00773A12">
      <w:r>
        <w:t xml:space="preserve">This includes those with </w:t>
      </w:r>
      <w:proofErr w:type="spellStart"/>
      <w:r>
        <w:t>Zim</w:t>
      </w:r>
      <w:proofErr w:type="spellEnd"/>
      <w:r>
        <w:t xml:space="preserve"> only, as well as those with other Bonds, and those with both </w:t>
      </w:r>
      <w:proofErr w:type="spellStart"/>
      <w:r>
        <w:t>Zim</w:t>
      </w:r>
      <w:proofErr w:type="spellEnd"/>
      <w:r>
        <w:t>, or other Bonds, who also have currency.</w:t>
      </w:r>
    </w:p>
    <w:p w14:paraId="0E14DC37" w14:textId="5150F4D5" w:rsidR="002E042F" w:rsidRDefault="002E042F" w:rsidP="00773A12"/>
    <w:p w14:paraId="3C04CCAA" w14:textId="69CB77E4" w:rsidR="00F83E4C" w:rsidRPr="00E611E5" w:rsidRDefault="00CC12E4" w:rsidP="00446FDF">
      <w:pPr>
        <w:pStyle w:val="ListParagraph"/>
        <w:numPr>
          <w:ilvl w:val="0"/>
          <w:numId w:val="19"/>
        </w:numPr>
        <w:shd w:val="clear" w:color="auto" w:fill="FFFFFF"/>
        <w:rPr>
          <w:rFonts w:ascii="Calibri" w:eastAsia="Times New Roman" w:hAnsi="Calibri" w:cs="Calibri"/>
          <w:color w:val="222222"/>
        </w:rPr>
      </w:pPr>
      <w:r w:rsidRPr="00F83E4C">
        <w:rPr>
          <w:rFonts w:ascii="Calibri" w:eastAsia="Times New Roman" w:hAnsi="Calibri" w:cs="Calibri"/>
          <w:color w:val="222222"/>
        </w:rPr>
        <w:t xml:space="preserve">You can redeem </w:t>
      </w:r>
      <w:proofErr w:type="spellStart"/>
      <w:r w:rsidRPr="00F83E4C">
        <w:rPr>
          <w:rFonts w:ascii="Calibri" w:eastAsia="Times New Roman" w:hAnsi="Calibri" w:cs="Calibri"/>
          <w:color w:val="222222"/>
        </w:rPr>
        <w:t>Zim</w:t>
      </w:r>
      <w:proofErr w:type="spellEnd"/>
      <w:r w:rsidRPr="00F83E4C">
        <w:rPr>
          <w:rFonts w:ascii="Calibri" w:eastAsia="Times New Roman" w:hAnsi="Calibri" w:cs="Calibri"/>
          <w:color w:val="222222"/>
        </w:rPr>
        <w:t xml:space="preserve"> </w:t>
      </w:r>
      <w:r w:rsidRPr="00F83E4C">
        <w:rPr>
          <w:rFonts w:ascii="Calibri" w:eastAsia="Times New Roman" w:hAnsi="Calibri" w:cs="Calibri"/>
          <w:color w:val="222222"/>
          <w:u w:val="single"/>
        </w:rPr>
        <w:t>without a project</w:t>
      </w:r>
      <w:r w:rsidRPr="00F83E4C">
        <w:rPr>
          <w:rFonts w:ascii="Calibri" w:eastAsia="Times New Roman" w:hAnsi="Calibri" w:cs="Calibri"/>
          <w:color w:val="222222"/>
        </w:rPr>
        <w:t xml:space="preserve"> AND will receive the walkaway rate but for every </w:t>
      </w:r>
      <w:proofErr w:type="spellStart"/>
      <w:r w:rsidRPr="00F83E4C">
        <w:rPr>
          <w:rFonts w:ascii="Calibri" w:eastAsia="Times New Roman" w:hAnsi="Calibri" w:cs="Calibri"/>
          <w:color w:val="222222"/>
        </w:rPr>
        <w:t>Zim</w:t>
      </w:r>
      <w:proofErr w:type="spellEnd"/>
      <w:r w:rsidRPr="00F83E4C">
        <w:rPr>
          <w:rFonts w:ascii="Calibri" w:eastAsia="Times New Roman" w:hAnsi="Calibri" w:cs="Calibri"/>
          <w:color w:val="222222"/>
        </w:rPr>
        <w:t xml:space="preserve"> </w:t>
      </w:r>
      <w:r w:rsidR="00F25A27" w:rsidRPr="00F83E4C">
        <w:rPr>
          <w:rFonts w:ascii="Calibri" w:eastAsia="Times New Roman" w:hAnsi="Calibri" w:cs="Calibri"/>
          <w:color w:val="222222"/>
        </w:rPr>
        <w:t xml:space="preserve">redeemed </w:t>
      </w:r>
      <w:r w:rsidR="00F25A27">
        <w:rPr>
          <w:rFonts w:ascii="Calibri" w:eastAsia="Times New Roman" w:hAnsi="Calibri" w:cs="Calibri"/>
          <w:color w:val="222222"/>
        </w:rPr>
        <w:t>a</w:t>
      </w:r>
      <w:r w:rsidR="00E611E5">
        <w:rPr>
          <w:rFonts w:ascii="Calibri" w:eastAsia="Times New Roman" w:hAnsi="Calibri" w:cs="Calibri"/>
          <w:color w:val="222222"/>
        </w:rPr>
        <w:t xml:space="preserve"> percentage of </w:t>
      </w:r>
      <w:proofErr w:type="spellStart"/>
      <w:r w:rsidR="00E611E5">
        <w:rPr>
          <w:rFonts w:ascii="Calibri" w:eastAsia="Times New Roman" w:hAnsi="Calibri" w:cs="Calibri"/>
          <w:color w:val="222222"/>
        </w:rPr>
        <w:t>zim</w:t>
      </w:r>
      <w:proofErr w:type="spellEnd"/>
      <w:r w:rsidRPr="00F83E4C">
        <w:rPr>
          <w:rFonts w:ascii="Calibri" w:eastAsia="Times New Roman" w:hAnsi="Calibri" w:cs="Calibri"/>
          <w:color w:val="222222"/>
        </w:rPr>
        <w:t xml:space="preserve"> will be dispersed to various humanitarian efforts </w:t>
      </w:r>
      <w:r w:rsidR="00E611E5">
        <w:rPr>
          <w:rFonts w:ascii="Calibri" w:eastAsia="Times New Roman" w:hAnsi="Calibri" w:cs="Calibri"/>
          <w:color w:val="222222"/>
        </w:rPr>
        <w:t>as part of the exchange agreements.</w:t>
      </w:r>
    </w:p>
    <w:p w14:paraId="0F39A9F8" w14:textId="208018BB" w:rsidR="002E042F" w:rsidRPr="00165292" w:rsidRDefault="002E042F" w:rsidP="00E3491C">
      <w:pPr>
        <w:pStyle w:val="ListParagraph"/>
        <w:numPr>
          <w:ilvl w:val="0"/>
          <w:numId w:val="19"/>
        </w:numPr>
        <w:shd w:val="clear" w:color="auto" w:fill="FFFFFF"/>
        <w:rPr>
          <w:rFonts w:ascii="Calibri" w:eastAsia="Times New Roman" w:hAnsi="Calibri" w:cs="Calibri"/>
          <w:color w:val="222222"/>
        </w:rPr>
      </w:pPr>
      <w:r w:rsidRPr="00165292">
        <w:rPr>
          <w:rFonts w:ascii="Calibri" w:eastAsia="Times New Roman" w:hAnsi="Calibri" w:cs="Calibri"/>
          <w:color w:val="222222"/>
        </w:rPr>
        <w:lastRenderedPageBreak/>
        <w:t xml:space="preserve">If you submit a project with your </w:t>
      </w:r>
      <w:proofErr w:type="spellStart"/>
      <w:r w:rsidRPr="00165292">
        <w:rPr>
          <w:rFonts w:ascii="Calibri" w:eastAsia="Times New Roman" w:hAnsi="Calibri" w:cs="Calibri"/>
          <w:color w:val="222222"/>
        </w:rPr>
        <w:t>Zim</w:t>
      </w:r>
      <w:proofErr w:type="spellEnd"/>
      <w:r w:rsidRPr="00165292">
        <w:rPr>
          <w:rFonts w:ascii="Calibri" w:eastAsia="Times New Roman" w:hAnsi="Calibri" w:cs="Calibri"/>
          <w:color w:val="222222"/>
        </w:rPr>
        <w:t xml:space="preserve"> ...you will get </w:t>
      </w:r>
      <w:r w:rsidR="008C036A" w:rsidRPr="00165292">
        <w:rPr>
          <w:rFonts w:ascii="Calibri" w:eastAsia="Times New Roman" w:hAnsi="Calibri" w:cs="Calibri"/>
          <w:color w:val="222222"/>
        </w:rPr>
        <w:t xml:space="preserve">considerably </w:t>
      </w:r>
      <w:r w:rsidRPr="00165292">
        <w:rPr>
          <w:rFonts w:ascii="Calibri" w:eastAsia="Times New Roman" w:hAnsi="Calibri" w:cs="Calibri"/>
          <w:color w:val="222222"/>
        </w:rPr>
        <w:t xml:space="preserve">more per </w:t>
      </w:r>
      <w:proofErr w:type="spellStart"/>
      <w:r w:rsidRPr="00165292">
        <w:rPr>
          <w:rFonts w:ascii="Calibri" w:eastAsia="Times New Roman" w:hAnsi="Calibri" w:cs="Calibri"/>
          <w:color w:val="222222"/>
        </w:rPr>
        <w:t>Zim</w:t>
      </w:r>
      <w:proofErr w:type="spellEnd"/>
      <w:r w:rsidR="00E611E5">
        <w:rPr>
          <w:rFonts w:ascii="Calibri" w:eastAsia="Times New Roman" w:hAnsi="Calibri" w:cs="Calibri"/>
          <w:color w:val="222222"/>
        </w:rPr>
        <w:t>.</w:t>
      </w:r>
    </w:p>
    <w:p w14:paraId="77447069" w14:textId="018E9FD7" w:rsidR="00D811A1" w:rsidRPr="00E611E5" w:rsidRDefault="002E042F" w:rsidP="00E611E5">
      <w:pPr>
        <w:pStyle w:val="ListParagraph"/>
        <w:numPr>
          <w:ilvl w:val="0"/>
          <w:numId w:val="19"/>
        </w:numPr>
        <w:rPr>
          <w:rFonts w:ascii="Calibri" w:hAnsi="Calibri" w:cs="Calibri"/>
        </w:rPr>
      </w:pPr>
      <w:r w:rsidRPr="00CC12E4">
        <w:rPr>
          <w:rFonts w:ascii="Calibri" w:eastAsia="Times New Roman" w:hAnsi="Calibri" w:cs="Calibri"/>
          <w:color w:val="222222"/>
        </w:rPr>
        <w:t xml:space="preserve">On </w:t>
      </w:r>
      <w:proofErr w:type="spellStart"/>
      <w:r w:rsidRPr="00CC12E4">
        <w:rPr>
          <w:rFonts w:ascii="Calibri" w:eastAsia="Times New Roman" w:hAnsi="Calibri" w:cs="Calibri"/>
          <w:color w:val="222222"/>
        </w:rPr>
        <w:t>Zim</w:t>
      </w:r>
      <w:proofErr w:type="spellEnd"/>
      <w:r w:rsidRPr="00CC12E4">
        <w:rPr>
          <w:rFonts w:ascii="Calibri" w:eastAsia="Times New Roman" w:hAnsi="Calibri" w:cs="Calibri"/>
          <w:color w:val="222222"/>
        </w:rPr>
        <w:t xml:space="preserve"> that is redeemed, whether you have a project or not, assume you will have early access to </w:t>
      </w:r>
      <w:r w:rsidR="00E611E5">
        <w:rPr>
          <w:rFonts w:ascii="Calibri" w:eastAsia="Times New Roman" w:hAnsi="Calibri" w:cs="Calibri"/>
          <w:color w:val="222222"/>
        </w:rPr>
        <w:t xml:space="preserve">a small amount of funds immediately, and then the remainder to be paid out over time.  </w:t>
      </w:r>
      <w:r w:rsidR="00D811A1" w:rsidRPr="00CC12E4">
        <w:rPr>
          <w:rFonts w:ascii="Calibri" w:hAnsi="Calibri" w:cs="Calibri"/>
        </w:rPr>
        <w:t xml:space="preserve">This </w:t>
      </w:r>
      <w:r w:rsidR="00D811A1">
        <w:rPr>
          <w:rFonts w:ascii="Calibri" w:hAnsi="Calibri" w:cs="Calibri"/>
        </w:rPr>
        <w:t>applies to</w:t>
      </w:r>
      <w:r w:rsidR="00D811A1" w:rsidRPr="00CC12E4">
        <w:rPr>
          <w:rFonts w:ascii="Calibri" w:hAnsi="Calibri" w:cs="Calibri"/>
        </w:rPr>
        <w:t xml:space="preserve"> the portion you get personally</w:t>
      </w:r>
      <w:r w:rsidR="00D811A1">
        <w:rPr>
          <w:rFonts w:ascii="Calibri" w:hAnsi="Calibri" w:cs="Calibri"/>
        </w:rPr>
        <w:t>, so</w:t>
      </w:r>
      <w:r w:rsidR="00D811A1" w:rsidRPr="00CC12E4">
        <w:rPr>
          <w:rFonts w:ascii="Calibri" w:hAnsi="Calibri" w:cs="Calibri"/>
        </w:rPr>
        <w:t xml:space="preserve"> you will have a continuous flow of funds coming your way for many years.</w:t>
      </w:r>
    </w:p>
    <w:p w14:paraId="6BED14A8" w14:textId="1D35B159" w:rsidR="00D811A1" w:rsidRPr="00E611E5" w:rsidRDefault="00D811A1" w:rsidP="00D811A1">
      <w:pPr>
        <w:pStyle w:val="ListParagraph"/>
        <w:numPr>
          <w:ilvl w:val="0"/>
          <w:numId w:val="19"/>
        </w:numPr>
        <w:shd w:val="clear" w:color="auto" w:fill="FFFFFF"/>
        <w:rPr>
          <w:rFonts w:ascii="Calibri" w:eastAsia="Times New Roman" w:hAnsi="Calibri" w:cs="Calibri"/>
          <w:color w:val="222222"/>
        </w:rPr>
      </w:pPr>
      <w:r w:rsidRPr="00CC12E4">
        <w:rPr>
          <w:rFonts w:ascii="Calibri" w:eastAsia="Times New Roman" w:hAnsi="Calibri" w:cs="Calibri"/>
          <w:color w:val="222222"/>
        </w:rPr>
        <w:t xml:space="preserve">Only </w:t>
      </w:r>
      <w:proofErr w:type="spellStart"/>
      <w:r w:rsidRPr="00CC12E4">
        <w:rPr>
          <w:rFonts w:ascii="Calibri" w:eastAsia="Times New Roman" w:hAnsi="Calibri" w:cs="Calibri"/>
          <w:color w:val="222222"/>
        </w:rPr>
        <w:t>Zim</w:t>
      </w:r>
      <w:proofErr w:type="spellEnd"/>
      <w:r w:rsidRPr="00CC12E4">
        <w:rPr>
          <w:rFonts w:ascii="Calibri" w:eastAsia="Times New Roman" w:hAnsi="Calibri" w:cs="Calibri"/>
          <w:color w:val="222222"/>
        </w:rPr>
        <w:t xml:space="preserve"> funds are subject to structured payouts...unless you are exchanging more than 100 million of any one currency (except Bolivar)</w:t>
      </w:r>
    </w:p>
    <w:p w14:paraId="08C5CF92" w14:textId="242F7E0B" w:rsidR="00F83E4C" w:rsidRPr="00E611E5" w:rsidRDefault="002E042F" w:rsidP="00E611E5">
      <w:pPr>
        <w:pStyle w:val="ListParagraph"/>
        <w:numPr>
          <w:ilvl w:val="0"/>
          <w:numId w:val="19"/>
        </w:numPr>
        <w:shd w:val="clear" w:color="auto" w:fill="FFFFFF"/>
        <w:rPr>
          <w:rFonts w:ascii="Calibri" w:eastAsia="Times New Roman" w:hAnsi="Calibri" w:cs="Calibri"/>
          <w:color w:val="222222"/>
        </w:rPr>
      </w:pPr>
      <w:r w:rsidRPr="00CC12E4">
        <w:rPr>
          <w:rFonts w:ascii="Calibri" w:eastAsia="Times New Roman" w:hAnsi="Calibri" w:cs="Calibri"/>
          <w:color w:val="222222"/>
        </w:rPr>
        <w:t>If you are 70 or older you will get a slightly lower redemption ra</w:t>
      </w:r>
      <w:r w:rsidR="00F83E4C">
        <w:rPr>
          <w:rFonts w:ascii="Calibri" w:eastAsia="Times New Roman" w:hAnsi="Calibri" w:cs="Calibri"/>
          <w:color w:val="222222"/>
        </w:rPr>
        <w:t>t</w:t>
      </w:r>
      <w:r w:rsidRPr="00CC12E4">
        <w:rPr>
          <w:rFonts w:ascii="Calibri" w:eastAsia="Times New Roman" w:hAnsi="Calibri" w:cs="Calibri"/>
          <w:color w:val="222222"/>
        </w:rPr>
        <w:t>e than the walkaway ra</w:t>
      </w:r>
      <w:r w:rsidR="001D6C42">
        <w:rPr>
          <w:rFonts w:ascii="Calibri" w:eastAsia="Times New Roman" w:hAnsi="Calibri" w:cs="Calibri"/>
          <w:color w:val="222222"/>
        </w:rPr>
        <w:t>t</w:t>
      </w:r>
      <w:r w:rsidRPr="00CC12E4">
        <w:rPr>
          <w:rFonts w:ascii="Calibri" w:eastAsia="Times New Roman" w:hAnsi="Calibri" w:cs="Calibri"/>
          <w:color w:val="222222"/>
        </w:rPr>
        <w:t xml:space="preserve">e per </w:t>
      </w:r>
      <w:proofErr w:type="spellStart"/>
      <w:r w:rsidRPr="00CC12E4">
        <w:rPr>
          <w:rFonts w:ascii="Calibri" w:eastAsia="Times New Roman" w:hAnsi="Calibri" w:cs="Calibri"/>
          <w:color w:val="222222"/>
        </w:rPr>
        <w:t>Zim</w:t>
      </w:r>
      <w:proofErr w:type="spellEnd"/>
      <w:r w:rsidRPr="00CC12E4">
        <w:rPr>
          <w:rFonts w:ascii="Calibri" w:eastAsia="Times New Roman" w:hAnsi="Calibri" w:cs="Calibri"/>
          <w:color w:val="222222"/>
        </w:rPr>
        <w:t>...but payout will be almost immediate </w:t>
      </w:r>
    </w:p>
    <w:p w14:paraId="79571564" w14:textId="0FB2E4F6" w:rsidR="00773A12" w:rsidRPr="00211F9E" w:rsidRDefault="00E611E5" w:rsidP="00B5647D">
      <w:pPr>
        <w:pStyle w:val="ListParagraph"/>
        <w:numPr>
          <w:ilvl w:val="0"/>
          <w:numId w:val="19"/>
        </w:numPr>
        <w:rPr>
          <w:rFonts w:ascii="Calibri" w:hAnsi="Calibri" w:cs="Calibri"/>
        </w:rPr>
      </w:pPr>
      <w:r w:rsidRPr="00211F9E">
        <w:rPr>
          <w:rFonts w:ascii="Calibri" w:hAnsi="Calibri" w:cs="Calibri"/>
        </w:rPr>
        <w:t>All humanitarian</w:t>
      </w:r>
      <w:r w:rsidR="00773A12" w:rsidRPr="00211F9E">
        <w:rPr>
          <w:rFonts w:ascii="Calibri" w:hAnsi="Calibri" w:cs="Calibri"/>
        </w:rPr>
        <w:t xml:space="preserve"> projects are to be presented before leaving the redemption center</w:t>
      </w:r>
      <w:r w:rsidR="00211F9E" w:rsidRPr="00211F9E">
        <w:rPr>
          <w:rFonts w:ascii="Calibri" w:hAnsi="Calibri" w:cs="Calibri"/>
        </w:rPr>
        <w:t>.  You will have 5-8 minutes to present your project.  Copies of your documents will</w:t>
      </w:r>
      <w:r w:rsidR="00773A12" w:rsidRPr="00211F9E">
        <w:rPr>
          <w:rFonts w:ascii="Calibri" w:hAnsi="Calibri" w:cs="Calibri"/>
        </w:rPr>
        <w:t xml:space="preserve"> g</w:t>
      </w:r>
      <w:r w:rsidR="00211F9E" w:rsidRPr="00211F9E">
        <w:rPr>
          <w:rFonts w:ascii="Calibri" w:hAnsi="Calibri" w:cs="Calibri"/>
        </w:rPr>
        <w:t>o to</w:t>
      </w:r>
      <w:r w:rsidR="00773A12" w:rsidRPr="00211F9E">
        <w:rPr>
          <w:rFonts w:ascii="Calibri" w:hAnsi="Calibri" w:cs="Calibri"/>
        </w:rPr>
        <w:t xml:space="preserve"> your Wealth Management team (that you will sign an agreement with)</w:t>
      </w:r>
      <w:r w:rsidR="00211F9E" w:rsidRPr="00211F9E">
        <w:rPr>
          <w:rFonts w:ascii="Calibri" w:hAnsi="Calibri" w:cs="Calibri"/>
        </w:rPr>
        <w:t xml:space="preserve"> to determine</w:t>
      </w:r>
      <w:r w:rsidR="00773A12" w:rsidRPr="00211F9E">
        <w:rPr>
          <w:rFonts w:ascii="Calibri" w:hAnsi="Calibri" w:cs="Calibri"/>
        </w:rPr>
        <w:t xml:space="preserve"> your projects’ uniqueness and viability</w:t>
      </w:r>
      <w:r w:rsidR="00211F9E" w:rsidRPr="00211F9E">
        <w:rPr>
          <w:rFonts w:ascii="Calibri" w:hAnsi="Calibri" w:cs="Calibri"/>
        </w:rPr>
        <w:t>.</w:t>
      </w:r>
    </w:p>
    <w:p w14:paraId="513B0743" w14:textId="3EC6B26F" w:rsidR="00DB3F13" w:rsidRPr="00211F9E" w:rsidRDefault="00773A12" w:rsidP="00773A12">
      <w:pPr>
        <w:pStyle w:val="ListParagraph"/>
        <w:numPr>
          <w:ilvl w:val="0"/>
          <w:numId w:val="19"/>
        </w:numPr>
        <w:rPr>
          <w:rFonts w:ascii="Calibri" w:hAnsi="Calibri" w:cs="Calibri"/>
          <w:b/>
          <w:bCs/>
          <w:u w:val="single"/>
        </w:rPr>
      </w:pPr>
      <w:r w:rsidRPr="00CC12E4">
        <w:rPr>
          <w:rFonts w:ascii="Calibri" w:hAnsi="Calibri" w:cs="Calibri"/>
        </w:rPr>
        <w:t xml:space="preserve">At the 2nd meeting, with your Team, </w:t>
      </w:r>
      <w:r w:rsidRPr="00CC12E4">
        <w:rPr>
          <w:rFonts w:ascii="Calibri" w:hAnsi="Calibri" w:cs="Calibri"/>
          <w:b/>
          <w:bCs/>
          <w:u w:val="single"/>
        </w:rPr>
        <w:t xml:space="preserve">they will prepare everything needed in order for your projects to be presented, and they will negotiate the funding for the entire project(s).  Projects are to be for 25 to 50 years, with renewal being an option. </w:t>
      </w:r>
    </w:p>
    <w:p w14:paraId="57A54FF1" w14:textId="29CD9EED" w:rsidR="00773A12" w:rsidRPr="00211F9E" w:rsidRDefault="00DB3F13" w:rsidP="00773A12">
      <w:pPr>
        <w:pStyle w:val="ListParagraph"/>
        <w:numPr>
          <w:ilvl w:val="0"/>
          <w:numId w:val="19"/>
        </w:numPr>
        <w:rPr>
          <w:rFonts w:ascii="Calibri" w:hAnsi="Calibri" w:cs="Calibri"/>
          <w:b/>
          <w:bCs/>
          <w:i/>
          <w:iCs/>
          <w:u w:val="single"/>
        </w:rPr>
      </w:pPr>
      <w:r w:rsidRPr="00CC12E4">
        <w:rPr>
          <w:rFonts w:ascii="Calibri" w:hAnsi="Calibri" w:cs="Calibri"/>
          <w:color w:val="222222"/>
          <w:shd w:val="clear" w:color="auto" w:fill="FFFFFF"/>
        </w:rPr>
        <w:t>Multiple projects will be approved, or not, on an individual project basis</w:t>
      </w:r>
      <w:r w:rsidRPr="00165292">
        <w:rPr>
          <w:rFonts w:ascii="Calibri" w:hAnsi="Calibri" w:cs="Calibri"/>
          <w:b/>
          <w:bCs/>
          <w:i/>
          <w:iCs/>
          <w:color w:val="222222"/>
          <w:shd w:val="clear" w:color="auto" w:fill="FFFFFF"/>
        </w:rPr>
        <w:t>.</w:t>
      </w:r>
      <w:r w:rsidR="00165292" w:rsidRPr="00165292">
        <w:rPr>
          <w:rFonts w:ascii="Calibri" w:hAnsi="Calibri" w:cs="Calibri"/>
          <w:b/>
          <w:bCs/>
          <w:i/>
          <w:iCs/>
          <w:color w:val="222222"/>
          <w:shd w:val="clear" w:color="auto" w:fill="FFFFFF"/>
        </w:rPr>
        <w:t xml:space="preserve"> IF YOU DO NOT HAVE ENOUGH ZIM TO COMPLETE YOUR PROJECT, AND YOUR PROJECT IS APPROVED, THEY WILL FUND YOUR PROJECT 100%</w:t>
      </w:r>
    </w:p>
    <w:p w14:paraId="1EF10EA2" w14:textId="2EB80B50" w:rsidR="00773A12" w:rsidRDefault="00446FDF" w:rsidP="00773A12">
      <w:pPr>
        <w:pStyle w:val="ListParagraph"/>
        <w:numPr>
          <w:ilvl w:val="0"/>
          <w:numId w:val="19"/>
        </w:numPr>
        <w:shd w:val="clear" w:color="auto" w:fill="FFFFFF"/>
        <w:rPr>
          <w:rFonts w:ascii="Calibri" w:hAnsi="Calibri" w:cs="Calibri"/>
        </w:rPr>
      </w:pPr>
      <w:r w:rsidRPr="00446FDF">
        <w:rPr>
          <w:rFonts w:ascii="Calibri" w:eastAsia="Times New Roman" w:hAnsi="Calibri" w:cs="Calibri"/>
          <w:color w:val="222222"/>
        </w:rPr>
        <w:t>If a project is submitted and eventually approved, you are not expected to run it,</w:t>
      </w:r>
      <w:r w:rsidR="00165292">
        <w:rPr>
          <w:rFonts w:ascii="Calibri" w:eastAsia="Times New Roman" w:hAnsi="Calibri" w:cs="Calibri"/>
          <w:color w:val="222222"/>
        </w:rPr>
        <w:t xml:space="preserve"> unless you have the skillset to do so.  </w:t>
      </w:r>
      <w:r w:rsidR="00211F9E">
        <w:rPr>
          <w:rFonts w:ascii="Calibri" w:eastAsia="Times New Roman" w:hAnsi="Calibri" w:cs="Calibri"/>
          <w:color w:val="222222"/>
        </w:rPr>
        <w:t xml:space="preserve">If you want to work on the project, you </w:t>
      </w:r>
      <w:r w:rsidRPr="00446FDF">
        <w:rPr>
          <w:rFonts w:ascii="Calibri" w:eastAsia="Times New Roman" w:hAnsi="Calibri" w:cs="Calibri"/>
          <w:color w:val="222222"/>
        </w:rPr>
        <w:t xml:space="preserve">will provide some oversight and will receive </w:t>
      </w:r>
      <w:r w:rsidR="00211F9E">
        <w:rPr>
          <w:rFonts w:ascii="Calibri" w:eastAsia="Times New Roman" w:hAnsi="Calibri" w:cs="Calibri"/>
          <w:color w:val="222222"/>
        </w:rPr>
        <w:t xml:space="preserve">payment for those services.   </w:t>
      </w:r>
      <w:r w:rsidRPr="00446FDF">
        <w:rPr>
          <w:rFonts w:ascii="Calibri" w:eastAsia="Times New Roman" w:hAnsi="Calibri" w:cs="Calibri"/>
          <w:color w:val="222222"/>
        </w:rPr>
        <w:t xml:space="preserve"> </w:t>
      </w:r>
      <w:r w:rsidR="00211F9E">
        <w:rPr>
          <w:rFonts w:ascii="Calibri" w:eastAsia="Times New Roman" w:hAnsi="Calibri" w:cs="Calibri"/>
          <w:color w:val="222222"/>
        </w:rPr>
        <w:t xml:space="preserve">By providing oversight, you will </w:t>
      </w:r>
      <w:r w:rsidR="00773A12" w:rsidRPr="00446FDF">
        <w:rPr>
          <w:rFonts w:ascii="Calibri" w:hAnsi="Calibri" w:cs="Calibri"/>
        </w:rPr>
        <w:t xml:space="preserve">earn additional </w:t>
      </w:r>
      <w:r w:rsidR="00211F9E">
        <w:rPr>
          <w:rFonts w:ascii="Calibri" w:hAnsi="Calibri" w:cs="Calibri"/>
        </w:rPr>
        <w:t>pay for the life of the project</w:t>
      </w:r>
      <w:r w:rsidR="00773A12" w:rsidRPr="00446FDF">
        <w:rPr>
          <w:rFonts w:ascii="Calibri" w:hAnsi="Calibri" w:cs="Calibri"/>
        </w:rPr>
        <w:t xml:space="preserve">.  You may be a part of the Project hierarchy, but unless you are a </w:t>
      </w:r>
      <w:r w:rsidR="00773A12" w:rsidRPr="00446FDF">
        <w:rPr>
          <w:rFonts w:ascii="Calibri" w:hAnsi="Calibri" w:cs="Calibri"/>
          <w:b/>
          <w:bCs/>
          <w:u w:val="single"/>
        </w:rPr>
        <w:t>qualified and approved</w:t>
      </w:r>
      <w:r w:rsidR="00773A12" w:rsidRPr="00446FDF">
        <w:rPr>
          <w:rFonts w:ascii="Calibri" w:hAnsi="Calibri" w:cs="Calibri"/>
        </w:rPr>
        <w:t xml:space="preserve"> Pro</w:t>
      </w:r>
      <w:r w:rsidR="004B3E36" w:rsidRPr="00446FDF">
        <w:rPr>
          <w:rFonts w:ascii="Calibri" w:hAnsi="Calibri" w:cs="Calibri"/>
        </w:rPr>
        <w:t>gram/Pro</w:t>
      </w:r>
      <w:r w:rsidR="00773A12" w:rsidRPr="00446FDF">
        <w:rPr>
          <w:rFonts w:ascii="Calibri" w:hAnsi="Calibri" w:cs="Calibri"/>
        </w:rPr>
        <w:t>ject Manager you will not “run” everything.</w:t>
      </w:r>
      <w:r w:rsidR="004B3E36" w:rsidRPr="00446FDF">
        <w:rPr>
          <w:rFonts w:ascii="Calibri" w:hAnsi="Calibri" w:cs="Calibri"/>
        </w:rPr>
        <w:t xml:space="preserve"> </w:t>
      </w:r>
    </w:p>
    <w:p w14:paraId="6596CD35" w14:textId="56CD3C2E" w:rsidR="00211F9E" w:rsidRPr="006E3F8C" w:rsidRDefault="00211F9E" w:rsidP="00773A12">
      <w:pPr>
        <w:pStyle w:val="ListParagraph"/>
        <w:numPr>
          <w:ilvl w:val="0"/>
          <w:numId w:val="19"/>
        </w:numPr>
        <w:shd w:val="clear" w:color="auto" w:fill="FFFFFF"/>
        <w:rPr>
          <w:rFonts w:ascii="Calibri" w:hAnsi="Calibri" w:cs="Calibri"/>
        </w:rPr>
      </w:pPr>
      <w:r>
        <w:rPr>
          <w:rFonts w:ascii="Calibri" w:eastAsia="Times New Roman" w:hAnsi="Calibri" w:cs="Calibri"/>
          <w:color w:val="222222"/>
        </w:rPr>
        <w:t xml:space="preserve">If you want to run a specific project and are unsure of being approved, you can always fund your own projects with your share of funds, as well as providing oversite </w:t>
      </w:r>
      <w:r w:rsidR="006E3F8C">
        <w:rPr>
          <w:rFonts w:ascii="Calibri" w:eastAsia="Times New Roman" w:hAnsi="Calibri" w:cs="Calibri"/>
          <w:color w:val="222222"/>
        </w:rPr>
        <w:t xml:space="preserve">(if </w:t>
      </w:r>
      <w:r w:rsidR="00F25A27">
        <w:rPr>
          <w:rFonts w:ascii="Calibri" w:eastAsia="Times New Roman" w:hAnsi="Calibri" w:cs="Calibri"/>
          <w:color w:val="222222"/>
        </w:rPr>
        <w:t>approved</w:t>
      </w:r>
      <w:r w:rsidR="006E3F8C">
        <w:rPr>
          <w:rFonts w:ascii="Calibri" w:eastAsia="Times New Roman" w:hAnsi="Calibri" w:cs="Calibri"/>
          <w:color w:val="222222"/>
        </w:rPr>
        <w:t xml:space="preserve">) </w:t>
      </w:r>
      <w:r>
        <w:rPr>
          <w:rFonts w:ascii="Calibri" w:eastAsia="Times New Roman" w:hAnsi="Calibri" w:cs="Calibri"/>
          <w:color w:val="222222"/>
        </w:rPr>
        <w:t xml:space="preserve">for a second project that you offer to the RV center. </w:t>
      </w:r>
    </w:p>
    <w:p w14:paraId="30D8F1AB" w14:textId="6B86C4C9" w:rsidR="006E3F8C" w:rsidRDefault="006E3F8C" w:rsidP="006E3F8C">
      <w:pPr>
        <w:shd w:val="clear" w:color="auto" w:fill="FFFFFF"/>
        <w:rPr>
          <w:rFonts w:ascii="Calibri" w:hAnsi="Calibri" w:cs="Calibri"/>
        </w:rPr>
      </w:pPr>
    </w:p>
    <w:p w14:paraId="2C384882" w14:textId="46AEC8EA" w:rsidR="006E3F8C" w:rsidRDefault="006E3F8C" w:rsidP="006E3F8C">
      <w:pPr>
        <w:shd w:val="clear" w:color="auto" w:fill="FFFFFF"/>
        <w:rPr>
          <w:rFonts w:ascii="Calibri" w:hAnsi="Calibri" w:cs="Calibri"/>
        </w:rPr>
      </w:pPr>
      <w:r>
        <w:rPr>
          <w:rFonts w:ascii="Calibri" w:hAnsi="Calibri" w:cs="Calibri"/>
        </w:rPr>
        <w:t xml:space="preserve">Last of all, be happy.   You have overcome tremendous attempts to brainwash you into believing that none of this is true.   The cabal will end its grip on the world, </w:t>
      </w:r>
      <w:r w:rsidR="00F25A27">
        <w:rPr>
          <w:rFonts w:ascii="Calibri" w:hAnsi="Calibri" w:cs="Calibri"/>
        </w:rPr>
        <w:t>and you</w:t>
      </w:r>
      <w:r>
        <w:rPr>
          <w:rFonts w:ascii="Calibri" w:hAnsi="Calibri" w:cs="Calibri"/>
        </w:rPr>
        <w:t xml:space="preserve"> are very needed to help rebuild your city, state, country, nation and globe.</w:t>
      </w:r>
    </w:p>
    <w:p w14:paraId="37ACC017" w14:textId="7951F603" w:rsidR="006E3F8C" w:rsidRDefault="006E3F8C" w:rsidP="006E3F8C">
      <w:pPr>
        <w:shd w:val="clear" w:color="auto" w:fill="FFFFFF"/>
        <w:rPr>
          <w:rFonts w:ascii="Calibri" w:hAnsi="Calibri" w:cs="Calibri"/>
        </w:rPr>
      </w:pPr>
    </w:p>
    <w:p w14:paraId="5857D21D" w14:textId="1D6E0463" w:rsidR="006E3F8C" w:rsidRDefault="006E3F8C" w:rsidP="006E3F8C">
      <w:pPr>
        <w:shd w:val="clear" w:color="auto" w:fill="FFFFFF"/>
        <w:rPr>
          <w:rFonts w:ascii="Calibri" w:hAnsi="Calibri" w:cs="Calibri"/>
        </w:rPr>
      </w:pPr>
      <w:r>
        <w:rPr>
          <w:rFonts w:ascii="Calibri" w:hAnsi="Calibri" w:cs="Calibri"/>
        </w:rPr>
        <w:t>God bless the Humanitarians.</w:t>
      </w:r>
    </w:p>
    <w:p w14:paraId="20AAFBF2" w14:textId="5A902C4F" w:rsidR="006E3F8C" w:rsidRDefault="006E3F8C" w:rsidP="006E3F8C">
      <w:pPr>
        <w:shd w:val="clear" w:color="auto" w:fill="FFFFFF"/>
        <w:rPr>
          <w:rFonts w:ascii="Calibri" w:hAnsi="Calibri" w:cs="Calibri"/>
        </w:rPr>
      </w:pPr>
    </w:p>
    <w:p w14:paraId="6800B1C8" w14:textId="0DAA588B" w:rsidR="006E3F8C" w:rsidRDefault="006E3F8C" w:rsidP="006E3F8C">
      <w:pPr>
        <w:shd w:val="clear" w:color="auto" w:fill="FFFFFF"/>
        <w:rPr>
          <w:rFonts w:ascii="Calibri" w:hAnsi="Calibri" w:cs="Calibri"/>
        </w:rPr>
      </w:pPr>
      <w:r>
        <w:rPr>
          <w:rFonts w:ascii="Calibri" w:hAnsi="Calibri" w:cs="Calibri"/>
        </w:rPr>
        <w:t xml:space="preserve">Miz Parker  </w:t>
      </w:r>
    </w:p>
    <w:p w14:paraId="5B138AFC" w14:textId="1820C013" w:rsidR="006E3F8C" w:rsidRPr="006E3F8C" w:rsidRDefault="006E3F8C" w:rsidP="006E3F8C">
      <w:pPr>
        <w:shd w:val="clear" w:color="auto" w:fill="FFFFFF"/>
        <w:rPr>
          <w:rFonts w:ascii="Calibri" w:hAnsi="Calibri" w:cs="Calibri"/>
        </w:rPr>
      </w:pPr>
      <w:r>
        <w:rPr>
          <w:rFonts w:ascii="Calibri" w:hAnsi="Calibri" w:cs="Calibri"/>
        </w:rPr>
        <w:t>JazzyLady@protonmail.com</w:t>
      </w:r>
    </w:p>
    <w:p w14:paraId="1D360EF8" w14:textId="32F0C61E" w:rsidR="00773A12" w:rsidRPr="00165292" w:rsidRDefault="00773A12" w:rsidP="00211F9E">
      <w:pPr>
        <w:pStyle w:val="ListParagraph"/>
        <w:rPr>
          <w:rFonts w:ascii="Calibri" w:hAnsi="Calibri" w:cs="Calibri"/>
          <w:b/>
          <w:bCs/>
        </w:rPr>
      </w:pPr>
    </w:p>
    <w:sectPr w:rsidR="00773A12" w:rsidRPr="00165292" w:rsidSect="00446FDF">
      <w:headerReference w:type="even" r:id="rId12"/>
      <w:headerReference w:type="default" r:id="rId13"/>
      <w:footerReference w:type="even" r:id="rId14"/>
      <w:footerReference w:type="default" r:id="rId15"/>
      <w:headerReference w:type="first" r:id="rId16"/>
      <w:footerReference w:type="first" r:id="rId17"/>
      <w:pgSz w:w="12240" w:h="15840" w:code="1"/>
      <w:pgMar w:top="1440" w:right="1260" w:bottom="90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EEF1" w14:textId="77777777" w:rsidR="004E7617" w:rsidRDefault="004E7617">
      <w:r>
        <w:separator/>
      </w:r>
    </w:p>
  </w:endnote>
  <w:endnote w:type="continuationSeparator" w:id="0">
    <w:p w14:paraId="2AD098F7" w14:textId="77777777" w:rsidR="004E7617" w:rsidRDefault="004E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4359" w14:textId="77777777" w:rsidR="005E1D9D" w:rsidRDefault="005E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762341"/>
      <w:docPartObj>
        <w:docPartGallery w:val="Page Numbers (Bottom of Page)"/>
        <w:docPartUnique/>
      </w:docPartObj>
    </w:sdtPr>
    <w:sdtEndPr>
      <w:rPr>
        <w:color w:val="7F7F7F" w:themeColor="background1" w:themeShade="7F"/>
        <w:spacing w:val="60"/>
      </w:rPr>
    </w:sdtEndPr>
    <w:sdtContent>
      <w:p w14:paraId="3A1C592D" w14:textId="60AE13B0" w:rsidR="00BD45B7" w:rsidRDefault="00BD45B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RV Instructions</w:t>
        </w:r>
      </w:p>
    </w:sdtContent>
  </w:sdt>
  <w:p w14:paraId="3F3ED19C" w14:textId="77777777" w:rsidR="00BD45B7" w:rsidRDefault="00BD4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1A85" w14:textId="77777777" w:rsidR="005E1D9D" w:rsidRDefault="005E1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E67C" w14:textId="77777777" w:rsidR="004E7617" w:rsidRDefault="004E7617">
      <w:r>
        <w:separator/>
      </w:r>
    </w:p>
  </w:footnote>
  <w:footnote w:type="continuationSeparator" w:id="0">
    <w:p w14:paraId="2FCC6F96" w14:textId="77777777" w:rsidR="004E7617" w:rsidRDefault="004E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FCCC" w14:textId="564721E4" w:rsidR="005E1D9D" w:rsidRDefault="00000000">
    <w:pPr>
      <w:pStyle w:val="Header"/>
    </w:pPr>
    <w:r>
      <w:rPr>
        <w:noProof/>
      </w:rPr>
      <w:pict w14:anchorId="68AD2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4485" o:spid="_x0000_s1026" type="#_x0000_t136" style="position:absolute;margin-left:0;margin-top:0;width:605.2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Miz Parker's Doc'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904C" w14:textId="356C5C57" w:rsidR="005E1D9D" w:rsidRDefault="00000000">
    <w:pPr>
      <w:pStyle w:val="Header"/>
    </w:pPr>
    <w:r>
      <w:rPr>
        <w:noProof/>
      </w:rPr>
      <w:pict w14:anchorId="1C103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4486" o:spid="_x0000_s1027" type="#_x0000_t136" style="position:absolute;margin-left:0;margin-top:0;width:605.2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Miz Parker's Doc'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5BB8" w14:textId="5C8076C6" w:rsidR="005E1D9D" w:rsidRDefault="00000000">
    <w:pPr>
      <w:pStyle w:val="Header"/>
    </w:pPr>
    <w:r>
      <w:rPr>
        <w:noProof/>
      </w:rPr>
      <w:pict w14:anchorId="1C5DF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4484" o:spid="_x0000_s1025" type="#_x0000_t136" style="position:absolute;margin-left:0;margin-top:0;width:605.2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Miz Parker's Doc'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FE6"/>
    <w:multiLevelType w:val="hybridMultilevel"/>
    <w:tmpl w:val="FFFFFFFF"/>
    <w:styleLink w:val="Bullet"/>
    <w:lvl w:ilvl="0" w:tplc="3846280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02E82B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25EBC5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4F8ACE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FC857B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95D46CA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CDF6EE2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152484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CA001C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965197C"/>
    <w:multiLevelType w:val="hybridMultilevel"/>
    <w:tmpl w:val="AA66A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3F0825"/>
    <w:multiLevelType w:val="hybridMultilevel"/>
    <w:tmpl w:val="1DC225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457FFC"/>
    <w:multiLevelType w:val="hybridMultilevel"/>
    <w:tmpl w:val="3CC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C2C89"/>
    <w:multiLevelType w:val="hybridMultilevel"/>
    <w:tmpl w:val="85AE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375EC"/>
    <w:multiLevelType w:val="hybridMultilevel"/>
    <w:tmpl w:val="431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3034C"/>
    <w:multiLevelType w:val="hybridMultilevel"/>
    <w:tmpl w:val="6686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26B43"/>
    <w:multiLevelType w:val="hybridMultilevel"/>
    <w:tmpl w:val="0F28CB9E"/>
    <w:lvl w:ilvl="0" w:tplc="15FA973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E2D12"/>
    <w:multiLevelType w:val="hybridMultilevel"/>
    <w:tmpl w:val="AD78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A6C0A"/>
    <w:multiLevelType w:val="hybridMultilevel"/>
    <w:tmpl w:val="F9D03FD2"/>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CF6358"/>
    <w:multiLevelType w:val="hybridMultilevel"/>
    <w:tmpl w:val="029ED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BD4FC6"/>
    <w:multiLevelType w:val="hybridMultilevel"/>
    <w:tmpl w:val="D8E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B7E8D"/>
    <w:multiLevelType w:val="hybridMultilevel"/>
    <w:tmpl w:val="FFFFFFFF"/>
    <w:numStyleLink w:val="Bullet"/>
  </w:abstractNum>
  <w:abstractNum w:abstractNumId="13" w15:restartNumberingAfterBreak="0">
    <w:nsid w:val="4D493D9D"/>
    <w:multiLevelType w:val="hybridMultilevel"/>
    <w:tmpl w:val="F8EC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14EA3"/>
    <w:multiLevelType w:val="hybridMultilevel"/>
    <w:tmpl w:val="23C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C19B5"/>
    <w:multiLevelType w:val="hybridMultilevel"/>
    <w:tmpl w:val="027A43A4"/>
    <w:lvl w:ilvl="0" w:tplc="5EDEF20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26447800">
      <w:start w:val="7"/>
      <w:numFmt w:val="bullet"/>
      <w:lvlText w:val=""/>
      <w:lvlJc w:val="left"/>
      <w:pPr>
        <w:ind w:left="2880" w:hanging="360"/>
      </w:pPr>
      <w:rPr>
        <w:rFonts w:ascii="Symbol" w:eastAsia="Arial Unicode MS" w:hAnsi="Symbol" w:cs="Arial Unicode M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21BD6"/>
    <w:multiLevelType w:val="hybridMultilevel"/>
    <w:tmpl w:val="867006CE"/>
    <w:lvl w:ilvl="0" w:tplc="DB4481E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80B43"/>
    <w:multiLevelType w:val="hybridMultilevel"/>
    <w:tmpl w:val="CACC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41D2B"/>
    <w:multiLevelType w:val="hybridMultilevel"/>
    <w:tmpl w:val="783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B25DB"/>
    <w:multiLevelType w:val="hybridMultilevel"/>
    <w:tmpl w:val="0BFE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B284E"/>
    <w:multiLevelType w:val="hybridMultilevel"/>
    <w:tmpl w:val="E1EA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816368">
    <w:abstractNumId w:val="0"/>
  </w:num>
  <w:num w:numId="2" w16cid:durableId="1585724914">
    <w:abstractNumId w:val="12"/>
  </w:num>
  <w:num w:numId="3" w16cid:durableId="842401212">
    <w:abstractNumId w:val="12"/>
    <w:lvlOverride w:ilvl="0">
      <w:lvl w:ilvl="0" w:tplc="7CB8294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E9013C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EAAF97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F44C1D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14EC2D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3FC822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04B4DC2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B5E4949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91CA79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950823328">
    <w:abstractNumId w:val="5"/>
  </w:num>
  <w:num w:numId="5" w16cid:durableId="1693532219">
    <w:abstractNumId w:val="8"/>
  </w:num>
  <w:num w:numId="6" w16cid:durableId="457334561">
    <w:abstractNumId w:val="16"/>
  </w:num>
  <w:num w:numId="7" w16cid:durableId="119883762">
    <w:abstractNumId w:val="14"/>
  </w:num>
  <w:num w:numId="8" w16cid:durableId="1816753542">
    <w:abstractNumId w:val="9"/>
  </w:num>
  <w:num w:numId="9" w16cid:durableId="776487907">
    <w:abstractNumId w:val="15"/>
  </w:num>
  <w:num w:numId="10" w16cid:durableId="1478376935">
    <w:abstractNumId w:val="6"/>
  </w:num>
  <w:num w:numId="11" w16cid:durableId="1700475672">
    <w:abstractNumId w:val="19"/>
  </w:num>
  <w:num w:numId="12" w16cid:durableId="1229266565">
    <w:abstractNumId w:val="2"/>
  </w:num>
  <w:num w:numId="13" w16cid:durableId="599266510">
    <w:abstractNumId w:val="4"/>
  </w:num>
  <w:num w:numId="14" w16cid:durableId="1511799389">
    <w:abstractNumId w:val="17"/>
  </w:num>
  <w:num w:numId="15" w16cid:durableId="1075667881">
    <w:abstractNumId w:val="20"/>
  </w:num>
  <w:num w:numId="16" w16cid:durableId="1642222511">
    <w:abstractNumId w:val="7"/>
  </w:num>
  <w:num w:numId="17" w16cid:durableId="1567758945">
    <w:abstractNumId w:val="10"/>
  </w:num>
  <w:num w:numId="18" w16cid:durableId="643122431">
    <w:abstractNumId w:val="3"/>
  </w:num>
  <w:num w:numId="19" w16cid:durableId="1884901240">
    <w:abstractNumId w:val="13"/>
  </w:num>
  <w:num w:numId="20" w16cid:durableId="1450582636">
    <w:abstractNumId w:val="11"/>
  </w:num>
  <w:num w:numId="21" w16cid:durableId="2059694754">
    <w:abstractNumId w:val="18"/>
  </w:num>
  <w:num w:numId="22" w16cid:durableId="159123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AD"/>
    <w:rsid w:val="0000154D"/>
    <w:rsid w:val="00045239"/>
    <w:rsid w:val="000523ED"/>
    <w:rsid w:val="00052E7A"/>
    <w:rsid w:val="00077640"/>
    <w:rsid w:val="000B381D"/>
    <w:rsid w:val="000F7BCE"/>
    <w:rsid w:val="001053CC"/>
    <w:rsid w:val="00145ABE"/>
    <w:rsid w:val="00165292"/>
    <w:rsid w:val="00196EAC"/>
    <w:rsid w:val="001D6C42"/>
    <w:rsid w:val="001E751C"/>
    <w:rsid w:val="00202F3D"/>
    <w:rsid w:val="00211F9E"/>
    <w:rsid w:val="00254B5F"/>
    <w:rsid w:val="002900AD"/>
    <w:rsid w:val="002E042F"/>
    <w:rsid w:val="0037451F"/>
    <w:rsid w:val="003760D5"/>
    <w:rsid w:val="003C1DBC"/>
    <w:rsid w:val="003D66F8"/>
    <w:rsid w:val="003F1DE5"/>
    <w:rsid w:val="003F6632"/>
    <w:rsid w:val="004420A1"/>
    <w:rsid w:val="00446FDF"/>
    <w:rsid w:val="0046460A"/>
    <w:rsid w:val="00485A15"/>
    <w:rsid w:val="004B3E36"/>
    <w:rsid w:val="004D7EBF"/>
    <w:rsid w:val="004E7617"/>
    <w:rsid w:val="00523025"/>
    <w:rsid w:val="005318AC"/>
    <w:rsid w:val="00553D42"/>
    <w:rsid w:val="0058709C"/>
    <w:rsid w:val="005902CB"/>
    <w:rsid w:val="005910D9"/>
    <w:rsid w:val="005A5C2D"/>
    <w:rsid w:val="005D68FD"/>
    <w:rsid w:val="005E1D9D"/>
    <w:rsid w:val="0060083A"/>
    <w:rsid w:val="00640C6C"/>
    <w:rsid w:val="00645F72"/>
    <w:rsid w:val="006547D8"/>
    <w:rsid w:val="00665C88"/>
    <w:rsid w:val="00673317"/>
    <w:rsid w:val="006C255D"/>
    <w:rsid w:val="006D3DBD"/>
    <w:rsid w:val="006E3F8C"/>
    <w:rsid w:val="0070588A"/>
    <w:rsid w:val="00747F02"/>
    <w:rsid w:val="00763B77"/>
    <w:rsid w:val="00773A12"/>
    <w:rsid w:val="007E0765"/>
    <w:rsid w:val="008913D6"/>
    <w:rsid w:val="008A26BE"/>
    <w:rsid w:val="008C036A"/>
    <w:rsid w:val="009558A4"/>
    <w:rsid w:val="00976BB8"/>
    <w:rsid w:val="00990E6F"/>
    <w:rsid w:val="009E3298"/>
    <w:rsid w:val="009E453A"/>
    <w:rsid w:val="009E7873"/>
    <w:rsid w:val="009F261F"/>
    <w:rsid w:val="009F3567"/>
    <w:rsid w:val="009F5896"/>
    <w:rsid w:val="00B50179"/>
    <w:rsid w:val="00B715EF"/>
    <w:rsid w:val="00BD45B7"/>
    <w:rsid w:val="00C05B76"/>
    <w:rsid w:val="00C14AE4"/>
    <w:rsid w:val="00C175AB"/>
    <w:rsid w:val="00C20848"/>
    <w:rsid w:val="00C2366E"/>
    <w:rsid w:val="00CA0833"/>
    <w:rsid w:val="00CB5FB1"/>
    <w:rsid w:val="00CC12E4"/>
    <w:rsid w:val="00CC475F"/>
    <w:rsid w:val="00CD1991"/>
    <w:rsid w:val="00CE30B2"/>
    <w:rsid w:val="00D30CFE"/>
    <w:rsid w:val="00D36329"/>
    <w:rsid w:val="00D577F6"/>
    <w:rsid w:val="00D811A1"/>
    <w:rsid w:val="00DB3F13"/>
    <w:rsid w:val="00DC0A14"/>
    <w:rsid w:val="00DC247A"/>
    <w:rsid w:val="00E03F31"/>
    <w:rsid w:val="00E37610"/>
    <w:rsid w:val="00E60BEA"/>
    <w:rsid w:val="00E611E5"/>
    <w:rsid w:val="00ED3D8C"/>
    <w:rsid w:val="00F10767"/>
    <w:rsid w:val="00F25A27"/>
    <w:rsid w:val="00F26E7E"/>
    <w:rsid w:val="00F7366A"/>
    <w:rsid w:val="00F76C78"/>
    <w:rsid w:val="00F83E4C"/>
    <w:rsid w:val="00F97CDA"/>
    <w:rsid w:val="00FD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E3AD7"/>
  <w15:docId w15:val="{DA770873-3D8C-E34E-9137-F20A539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Bullet">
    <w:name w:val="Bullet"/>
    <w:pPr>
      <w:numPr>
        <w:numId w:val="1"/>
      </w:numPr>
    </w:pPr>
  </w:style>
  <w:style w:type="paragraph" w:customStyle="1" w:styleId="TableStyle2">
    <w:name w:val="Table Style 2"/>
    <w:rPr>
      <w:rFonts w:ascii="Helvetica Neue" w:hAnsi="Helvetica Neue" w:cs="Arial Unicode MS"/>
      <w:color w:val="000000"/>
      <w:lang w:val="de-DE"/>
      <w14:textOutline w14:w="0" w14:cap="flat" w14:cmpd="sng" w14:algn="ctr">
        <w14:noFill/>
        <w14:prstDash w14:val="solid"/>
        <w14:bevel/>
      </w14:textOutline>
    </w:rPr>
  </w:style>
  <w:style w:type="paragraph" w:styleId="ListParagraph">
    <w:name w:val="List Paragraph"/>
    <w:basedOn w:val="Normal"/>
    <w:uiPriority w:val="34"/>
    <w:qFormat/>
    <w:rsid w:val="0070588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9F3567"/>
    <w:rPr>
      <w:color w:val="605E5C"/>
      <w:shd w:val="clear" w:color="auto" w:fill="E1DFDD"/>
    </w:rPr>
  </w:style>
  <w:style w:type="character" w:styleId="FollowedHyperlink">
    <w:name w:val="FollowedHyperlink"/>
    <w:basedOn w:val="DefaultParagraphFont"/>
    <w:uiPriority w:val="99"/>
    <w:semiHidden/>
    <w:unhideWhenUsed/>
    <w:rsid w:val="009F3567"/>
    <w:rPr>
      <w:color w:val="FF00FF" w:themeColor="followedHyperlink"/>
      <w:u w:val="single"/>
    </w:rPr>
  </w:style>
  <w:style w:type="paragraph" w:styleId="NormalWeb">
    <w:name w:val="Normal (Web)"/>
    <w:basedOn w:val="Normal"/>
    <w:uiPriority w:val="99"/>
    <w:unhideWhenUsed/>
    <w:rsid w:val="005230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BD45B7"/>
    <w:pPr>
      <w:tabs>
        <w:tab w:val="center" w:pos="4680"/>
        <w:tab w:val="right" w:pos="9360"/>
      </w:tabs>
    </w:pPr>
  </w:style>
  <w:style w:type="character" w:customStyle="1" w:styleId="HeaderChar">
    <w:name w:val="Header Char"/>
    <w:basedOn w:val="DefaultParagraphFont"/>
    <w:link w:val="Header"/>
    <w:uiPriority w:val="99"/>
    <w:rsid w:val="00BD45B7"/>
    <w:rPr>
      <w:sz w:val="24"/>
      <w:szCs w:val="24"/>
    </w:rPr>
  </w:style>
  <w:style w:type="paragraph" w:styleId="Footer">
    <w:name w:val="footer"/>
    <w:basedOn w:val="Normal"/>
    <w:link w:val="FooterChar"/>
    <w:uiPriority w:val="99"/>
    <w:unhideWhenUsed/>
    <w:rsid w:val="00BD45B7"/>
    <w:pPr>
      <w:tabs>
        <w:tab w:val="center" w:pos="4680"/>
        <w:tab w:val="right" w:pos="9360"/>
      </w:tabs>
    </w:pPr>
  </w:style>
  <w:style w:type="character" w:customStyle="1" w:styleId="FooterChar">
    <w:name w:val="Footer Char"/>
    <w:basedOn w:val="DefaultParagraphFont"/>
    <w:link w:val="Footer"/>
    <w:uiPriority w:val="99"/>
    <w:rsid w:val="00BD45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12376">
      <w:bodyDiv w:val="1"/>
      <w:marLeft w:val="0"/>
      <w:marRight w:val="0"/>
      <w:marTop w:val="0"/>
      <w:marBottom w:val="0"/>
      <w:divBdr>
        <w:top w:val="none" w:sz="0" w:space="0" w:color="auto"/>
        <w:left w:val="none" w:sz="0" w:space="0" w:color="auto"/>
        <w:bottom w:val="none" w:sz="0" w:space="0" w:color="auto"/>
        <w:right w:val="none" w:sz="0" w:space="0" w:color="auto"/>
      </w:divBdr>
      <w:divsChild>
        <w:div w:id="1398170181">
          <w:marLeft w:val="0"/>
          <w:marRight w:val="0"/>
          <w:marTop w:val="0"/>
          <w:marBottom w:val="0"/>
          <w:divBdr>
            <w:top w:val="none" w:sz="0" w:space="0" w:color="auto"/>
            <w:left w:val="none" w:sz="0" w:space="0" w:color="auto"/>
            <w:bottom w:val="none" w:sz="0" w:space="0" w:color="auto"/>
            <w:right w:val="none" w:sz="0" w:space="0" w:color="auto"/>
          </w:divBdr>
        </w:div>
        <w:div w:id="468203408">
          <w:marLeft w:val="0"/>
          <w:marRight w:val="0"/>
          <w:marTop w:val="0"/>
          <w:marBottom w:val="0"/>
          <w:divBdr>
            <w:top w:val="none" w:sz="0" w:space="0" w:color="auto"/>
            <w:left w:val="none" w:sz="0" w:space="0" w:color="auto"/>
            <w:bottom w:val="none" w:sz="0" w:space="0" w:color="auto"/>
            <w:right w:val="none" w:sz="0" w:space="0" w:color="auto"/>
          </w:divBdr>
        </w:div>
        <w:div w:id="694310452">
          <w:marLeft w:val="0"/>
          <w:marRight w:val="0"/>
          <w:marTop w:val="0"/>
          <w:marBottom w:val="0"/>
          <w:divBdr>
            <w:top w:val="none" w:sz="0" w:space="0" w:color="auto"/>
            <w:left w:val="none" w:sz="0" w:space="0" w:color="auto"/>
            <w:bottom w:val="none" w:sz="0" w:space="0" w:color="auto"/>
            <w:right w:val="none" w:sz="0" w:space="0" w:color="auto"/>
          </w:divBdr>
        </w:div>
      </w:divsChild>
    </w:div>
    <w:div w:id="701126993">
      <w:bodyDiv w:val="1"/>
      <w:marLeft w:val="0"/>
      <w:marRight w:val="0"/>
      <w:marTop w:val="0"/>
      <w:marBottom w:val="0"/>
      <w:divBdr>
        <w:top w:val="none" w:sz="0" w:space="0" w:color="auto"/>
        <w:left w:val="none" w:sz="0" w:space="0" w:color="auto"/>
        <w:bottom w:val="none" w:sz="0" w:space="0" w:color="auto"/>
        <w:right w:val="none" w:sz="0" w:space="0" w:color="auto"/>
      </w:divBdr>
      <w:divsChild>
        <w:div w:id="26836738">
          <w:marLeft w:val="0"/>
          <w:marRight w:val="0"/>
          <w:marTop w:val="0"/>
          <w:marBottom w:val="0"/>
          <w:divBdr>
            <w:top w:val="none" w:sz="0" w:space="0" w:color="auto"/>
            <w:left w:val="none" w:sz="0" w:space="0" w:color="auto"/>
            <w:bottom w:val="none" w:sz="0" w:space="0" w:color="auto"/>
            <w:right w:val="none" w:sz="0" w:space="0" w:color="auto"/>
          </w:divBdr>
        </w:div>
        <w:div w:id="465202308">
          <w:marLeft w:val="0"/>
          <w:marRight w:val="0"/>
          <w:marTop w:val="0"/>
          <w:marBottom w:val="0"/>
          <w:divBdr>
            <w:top w:val="none" w:sz="0" w:space="0" w:color="auto"/>
            <w:left w:val="none" w:sz="0" w:space="0" w:color="auto"/>
            <w:bottom w:val="none" w:sz="0" w:space="0" w:color="auto"/>
            <w:right w:val="none" w:sz="0" w:space="0" w:color="auto"/>
          </w:divBdr>
        </w:div>
        <w:div w:id="677578595">
          <w:marLeft w:val="0"/>
          <w:marRight w:val="0"/>
          <w:marTop w:val="0"/>
          <w:marBottom w:val="0"/>
          <w:divBdr>
            <w:top w:val="none" w:sz="0" w:space="0" w:color="auto"/>
            <w:left w:val="none" w:sz="0" w:space="0" w:color="auto"/>
            <w:bottom w:val="none" w:sz="0" w:space="0" w:color="auto"/>
            <w:right w:val="none" w:sz="0" w:space="0" w:color="auto"/>
          </w:divBdr>
        </w:div>
        <w:div w:id="1598708245">
          <w:marLeft w:val="0"/>
          <w:marRight w:val="0"/>
          <w:marTop w:val="0"/>
          <w:marBottom w:val="0"/>
          <w:divBdr>
            <w:top w:val="none" w:sz="0" w:space="0" w:color="auto"/>
            <w:left w:val="none" w:sz="0" w:space="0" w:color="auto"/>
            <w:bottom w:val="none" w:sz="0" w:space="0" w:color="auto"/>
            <w:right w:val="none" w:sz="0" w:space="0" w:color="auto"/>
          </w:divBdr>
        </w:div>
        <w:div w:id="121534746">
          <w:marLeft w:val="0"/>
          <w:marRight w:val="0"/>
          <w:marTop w:val="0"/>
          <w:marBottom w:val="0"/>
          <w:divBdr>
            <w:top w:val="none" w:sz="0" w:space="0" w:color="auto"/>
            <w:left w:val="none" w:sz="0" w:space="0" w:color="auto"/>
            <w:bottom w:val="none" w:sz="0" w:space="0" w:color="auto"/>
            <w:right w:val="none" w:sz="0" w:space="0" w:color="auto"/>
          </w:divBdr>
        </w:div>
        <w:div w:id="1948613977">
          <w:marLeft w:val="0"/>
          <w:marRight w:val="0"/>
          <w:marTop w:val="0"/>
          <w:marBottom w:val="0"/>
          <w:divBdr>
            <w:top w:val="none" w:sz="0" w:space="0" w:color="auto"/>
            <w:left w:val="none" w:sz="0" w:space="0" w:color="auto"/>
            <w:bottom w:val="none" w:sz="0" w:space="0" w:color="auto"/>
            <w:right w:val="none" w:sz="0" w:space="0" w:color="auto"/>
          </w:divBdr>
        </w:div>
        <w:div w:id="1931237382">
          <w:marLeft w:val="0"/>
          <w:marRight w:val="0"/>
          <w:marTop w:val="0"/>
          <w:marBottom w:val="0"/>
          <w:divBdr>
            <w:top w:val="none" w:sz="0" w:space="0" w:color="auto"/>
            <w:left w:val="none" w:sz="0" w:space="0" w:color="auto"/>
            <w:bottom w:val="none" w:sz="0" w:space="0" w:color="auto"/>
            <w:right w:val="none" w:sz="0" w:space="0" w:color="auto"/>
          </w:divBdr>
        </w:div>
        <w:div w:id="216165696">
          <w:marLeft w:val="0"/>
          <w:marRight w:val="0"/>
          <w:marTop w:val="0"/>
          <w:marBottom w:val="0"/>
          <w:divBdr>
            <w:top w:val="none" w:sz="0" w:space="0" w:color="auto"/>
            <w:left w:val="none" w:sz="0" w:space="0" w:color="auto"/>
            <w:bottom w:val="none" w:sz="0" w:space="0" w:color="auto"/>
            <w:right w:val="none" w:sz="0" w:space="0" w:color="auto"/>
          </w:divBdr>
        </w:div>
        <w:div w:id="1614822823">
          <w:marLeft w:val="0"/>
          <w:marRight w:val="0"/>
          <w:marTop w:val="0"/>
          <w:marBottom w:val="0"/>
          <w:divBdr>
            <w:top w:val="none" w:sz="0" w:space="0" w:color="auto"/>
            <w:left w:val="none" w:sz="0" w:space="0" w:color="auto"/>
            <w:bottom w:val="none" w:sz="0" w:space="0" w:color="auto"/>
            <w:right w:val="none" w:sz="0" w:space="0" w:color="auto"/>
          </w:divBdr>
        </w:div>
        <w:div w:id="1510833219">
          <w:marLeft w:val="0"/>
          <w:marRight w:val="0"/>
          <w:marTop w:val="0"/>
          <w:marBottom w:val="0"/>
          <w:divBdr>
            <w:top w:val="none" w:sz="0" w:space="0" w:color="auto"/>
            <w:left w:val="none" w:sz="0" w:space="0" w:color="auto"/>
            <w:bottom w:val="none" w:sz="0" w:space="0" w:color="auto"/>
            <w:right w:val="none" w:sz="0" w:space="0" w:color="auto"/>
          </w:divBdr>
        </w:div>
        <w:div w:id="1301494380">
          <w:marLeft w:val="0"/>
          <w:marRight w:val="0"/>
          <w:marTop w:val="0"/>
          <w:marBottom w:val="0"/>
          <w:divBdr>
            <w:top w:val="none" w:sz="0" w:space="0" w:color="auto"/>
            <w:left w:val="none" w:sz="0" w:space="0" w:color="auto"/>
            <w:bottom w:val="none" w:sz="0" w:space="0" w:color="auto"/>
            <w:right w:val="none" w:sz="0" w:space="0" w:color="auto"/>
          </w:divBdr>
        </w:div>
        <w:div w:id="1734159473">
          <w:marLeft w:val="0"/>
          <w:marRight w:val="0"/>
          <w:marTop w:val="0"/>
          <w:marBottom w:val="0"/>
          <w:divBdr>
            <w:top w:val="none" w:sz="0" w:space="0" w:color="auto"/>
            <w:left w:val="none" w:sz="0" w:space="0" w:color="auto"/>
            <w:bottom w:val="none" w:sz="0" w:space="0" w:color="auto"/>
            <w:right w:val="none" w:sz="0" w:space="0" w:color="auto"/>
          </w:divBdr>
        </w:div>
        <w:div w:id="11230826">
          <w:marLeft w:val="0"/>
          <w:marRight w:val="0"/>
          <w:marTop w:val="0"/>
          <w:marBottom w:val="0"/>
          <w:divBdr>
            <w:top w:val="none" w:sz="0" w:space="0" w:color="auto"/>
            <w:left w:val="none" w:sz="0" w:space="0" w:color="auto"/>
            <w:bottom w:val="none" w:sz="0" w:space="0" w:color="auto"/>
            <w:right w:val="none" w:sz="0" w:space="0" w:color="auto"/>
          </w:divBdr>
        </w:div>
        <w:div w:id="765033904">
          <w:marLeft w:val="0"/>
          <w:marRight w:val="0"/>
          <w:marTop w:val="0"/>
          <w:marBottom w:val="0"/>
          <w:divBdr>
            <w:top w:val="none" w:sz="0" w:space="0" w:color="auto"/>
            <w:left w:val="none" w:sz="0" w:space="0" w:color="auto"/>
            <w:bottom w:val="none" w:sz="0" w:space="0" w:color="auto"/>
            <w:right w:val="none" w:sz="0" w:space="0" w:color="auto"/>
          </w:divBdr>
        </w:div>
        <w:div w:id="2135978292">
          <w:marLeft w:val="0"/>
          <w:marRight w:val="0"/>
          <w:marTop w:val="0"/>
          <w:marBottom w:val="0"/>
          <w:divBdr>
            <w:top w:val="none" w:sz="0" w:space="0" w:color="auto"/>
            <w:left w:val="none" w:sz="0" w:space="0" w:color="auto"/>
            <w:bottom w:val="none" w:sz="0" w:space="0" w:color="auto"/>
            <w:right w:val="none" w:sz="0" w:space="0" w:color="auto"/>
          </w:divBdr>
        </w:div>
        <w:div w:id="1987779429">
          <w:marLeft w:val="0"/>
          <w:marRight w:val="0"/>
          <w:marTop w:val="0"/>
          <w:marBottom w:val="0"/>
          <w:divBdr>
            <w:top w:val="none" w:sz="0" w:space="0" w:color="auto"/>
            <w:left w:val="none" w:sz="0" w:space="0" w:color="auto"/>
            <w:bottom w:val="none" w:sz="0" w:space="0" w:color="auto"/>
            <w:right w:val="none" w:sz="0" w:space="0" w:color="auto"/>
          </w:divBdr>
        </w:div>
        <w:div w:id="76828105">
          <w:marLeft w:val="0"/>
          <w:marRight w:val="0"/>
          <w:marTop w:val="0"/>
          <w:marBottom w:val="0"/>
          <w:divBdr>
            <w:top w:val="none" w:sz="0" w:space="0" w:color="auto"/>
            <w:left w:val="none" w:sz="0" w:space="0" w:color="auto"/>
            <w:bottom w:val="none" w:sz="0" w:space="0" w:color="auto"/>
            <w:right w:val="none" w:sz="0" w:space="0" w:color="auto"/>
          </w:divBdr>
        </w:div>
        <w:div w:id="1133253670">
          <w:marLeft w:val="0"/>
          <w:marRight w:val="0"/>
          <w:marTop w:val="0"/>
          <w:marBottom w:val="0"/>
          <w:divBdr>
            <w:top w:val="none" w:sz="0" w:space="0" w:color="auto"/>
            <w:left w:val="none" w:sz="0" w:space="0" w:color="auto"/>
            <w:bottom w:val="none" w:sz="0" w:space="0" w:color="auto"/>
            <w:right w:val="none" w:sz="0" w:space="0" w:color="auto"/>
          </w:divBdr>
        </w:div>
        <w:div w:id="24910043">
          <w:marLeft w:val="0"/>
          <w:marRight w:val="0"/>
          <w:marTop w:val="0"/>
          <w:marBottom w:val="0"/>
          <w:divBdr>
            <w:top w:val="none" w:sz="0" w:space="0" w:color="auto"/>
            <w:left w:val="none" w:sz="0" w:space="0" w:color="auto"/>
            <w:bottom w:val="none" w:sz="0" w:space="0" w:color="auto"/>
            <w:right w:val="none" w:sz="0" w:space="0" w:color="auto"/>
          </w:divBdr>
        </w:div>
        <w:div w:id="373191288">
          <w:marLeft w:val="0"/>
          <w:marRight w:val="0"/>
          <w:marTop w:val="0"/>
          <w:marBottom w:val="0"/>
          <w:divBdr>
            <w:top w:val="none" w:sz="0" w:space="0" w:color="auto"/>
            <w:left w:val="none" w:sz="0" w:space="0" w:color="auto"/>
            <w:bottom w:val="none" w:sz="0" w:space="0" w:color="auto"/>
            <w:right w:val="none" w:sz="0" w:space="0" w:color="auto"/>
          </w:divBdr>
        </w:div>
        <w:div w:id="460268633">
          <w:marLeft w:val="0"/>
          <w:marRight w:val="0"/>
          <w:marTop w:val="0"/>
          <w:marBottom w:val="0"/>
          <w:divBdr>
            <w:top w:val="none" w:sz="0" w:space="0" w:color="auto"/>
            <w:left w:val="none" w:sz="0" w:space="0" w:color="auto"/>
            <w:bottom w:val="none" w:sz="0" w:space="0" w:color="auto"/>
            <w:right w:val="none" w:sz="0" w:space="0" w:color="auto"/>
          </w:divBdr>
        </w:div>
        <w:div w:id="71895131">
          <w:marLeft w:val="0"/>
          <w:marRight w:val="0"/>
          <w:marTop w:val="0"/>
          <w:marBottom w:val="0"/>
          <w:divBdr>
            <w:top w:val="none" w:sz="0" w:space="0" w:color="auto"/>
            <w:left w:val="none" w:sz="0" w:space="0" w:color="auto"/>
            <w:bottom w:val="none" w:sz="0" w:space="0" w:color="auto"/>
            <w:right w:val="none" w:sz="0" w:space="0" w:color="auto"/>
          </w:divBdr>
        </w:div>
        <w:div w:id="541094759">
          <w:marLeft w:val="0"/>
          <w:marRight w:val="0"/>
          <w:marTop w:val="0"/>
          <w:marBottom w:val="0"/>
          <w:divBdr>
            <w:top w:val="none" w:sz="0" w:space="0" w:color="auto"/>
            <w:left w:val="none" w:sz="0" w:space="0" w:color="auto"/>
            <w:bottom w:val="none" w:sz="0" w:space="0" w:color="auto"/>
            <w:right w:val="none" w:sz="0" w:space="0" w:color="auto"/>
          </w:divBdr>
        </w:div>
        <w:div w:id="1683121694">
          <w:marLeft w:val="0"/>
          <w:marRight w:val="0"/>
          <w:marTop w:val="0"/>
          <w:marBottom w:val="0"/>
          <w:divBdr>
            <w:top w:val="none" w:sz="0" w:space="0" w:color="auto"/>
            <w:left w:val="none" w:sz="0" w:space="0" w:color="auto"/>
            <w:bottom w:val="none" w:sz="0" w:space="0" w:color="auto"/>
            <w:right w:val="none" w:sz="0" w:space="0" w:color="auto"/>
          </w:divBdr>
        </w:div>
      </w:divsChild>
    </w:div>
    <w:div w:id="1105734132">
      <w:bodyDiv w:val="1"/>
      <w:marLeft w:val="0"/>
      <w:marRight w:val="0"/>
      <w:marTop w:val="0"/>
      <w:marBottom w:val="0"/>
      <w:divBdr>
        <w:top w:val="none" w:sz="0" w:space="0" w:color="auto"/>
        <w:left w:val="none" w:sz="0" w:space="0" w:color="auto"/>
        <w:bottom w:val="none" w:sz="0" w:space="0" w:color="auto"/>
        <w:right w:val="none" w:sz="0" w:space="0" w:color="auto"/>
      </w:divBdr>
    </w:div>
    <w:div w:id="2012368041">
      <w:bodyDiv w:val="1"/>
      <w:marLeft w:val="0"/>
      <w:marRight w:val="0"/>
      <w:marTop w:val="0"/>
      <w:marBottom w:val="0"/>
      <w:divBdr>
        <w:top w:val="none" w:sz="0" w:space="0" w:color="auto"/>
        <w:left w:val="none" w:sz="0" w:space="0" w:color="auto"/>
        <w:bottom w:val="none" w:sz="0" w:space="0" w:color="auto"/>
        <w:right w:val="none" w:sz="0" w:space="0" w:color="auto"/>
      </w:divBdr>
      <w:divsChild>
        <w:div w:id="850532844">
          <w:marLeft w:val="0"/>
          <w:marRight w:val="0"/>
          <w:marTop w:val="0"/>
          <w:marBottom w:val="0"/>
          <w:divBdr>
            <w:top w:val="none" w:sz="0" w:space="0" w:color="auto"/>
            <w:left w:val="none" w:sz="0" w:space="0" w:color="auto"/>
            <w:bottom w:val="none" w:sz="0" w:space="0" w:color="auto"/>
            <w:right w:val="none" w:sz="0" w:space="0" w:color="auto"/>
          </w:divBdr>
        </w:div>
        <w:div w:id="1810142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rationdisclosureofficial.com/2021/02/27/nicholas-veniamin-rv-gcr-and-the-crown-jewel-zim-slaves-no-more-ka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businesses/small-businesses-self-employed/employer-id-numb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rs.gov/businesses/small-businesses-self-employed/apply-for-an-employer-identification-number-ein-onl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esara.news/nesara-history"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284E-FAF2-469D-9407-C6DACB20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Greens</dc:creator>
  <cp:lastModifiedBy>Parker MacRae</cp:lastModifiedBy>
  <cp:revision>7</cp:revision>
  <cp:lastPrinted>2021-08-31T14:34:00Z</cp:lastPrinted>
  <dcterms:created xsi:type="dcterms:W3CDTF">2022-05-28T03:50:00Z</dcterms:created>
  <dcterms:modified xsi:type="dcterms:W3CDTF">2022-08-30T22:39:00Z</dcterms:modified>
</cp:coreProperties>
</file>